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B9F9E" w14:textId="5AB0DF54" w:rsidR="002D64D6" w:rsidRPr="006777BB" w:rsidRDefault="00E127A2" w:rsidP="00E127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 wp14:anchorId="4E7482A4" wp14:editId="33F88D2C">
            <wp:extent cx="4330065" cy="61226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03833420250221072848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A820" w14:textId="1887C18C" w:rsidR="002D64D6" w:rsidRPr="006777BB" w:rsidRDefault="002D64D6" w:rsidP="002D64D6">
      <w:pPr>
        <w:jc w:val="both"/>
        <w:rPr>
          <w:rFonts w:ascii="Arial" w:hAnsi="Arial" w:cs="Arial"/>
          <w:b/>
          <w:u w:val="single"/>
        </w:rPr>
      </w:pPr>
    </w:p>
    <w:p w14:paraId="18E338EB" w14:textId="60A46FF9" w:rsidR="002D64D6" w:rsidRPr="006777BB" w:rsidRDefault="002D64D6" w:rsidP="002D64D6">
      <w:pPr>
        <w:jc w:val="both"/>
        <w:rPr>
          <w:rFonts w:ascii="Arial" w:hAnsi="Arial" w:cs="Arial"/>
          <w:b/>
          <w:u w:val="single"/>
        </w:rPr>
      </w:pPr>
    </w:p>
    <w:p w14:paraId="619B631A" w14:textId="77777777" w:rsidR="00582E4A" w:rsidRPr="006777BB" w:rsidRDefault="00582E4A" w:rsidP="002D64D6">
      <w:pPr>
        <w:jc w:val="both"/>
        <w:rPr>
          <w:rFonts w:ascii="Arial" w:hAnsi="Arial" w:cs="Arial"/>
        </w:rPr>
      </w:pPr>
    </w:p>
    <w:tbl>
      <w:tblPr>
        <w:tblW w:w="0" w:type="auto"/>
        <w:tblInd w:w="8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</w:tblGrid>
      <w:tr w:rsidR="00D23B16" w:rsidRPr="006777BB" w14:paraId="386D48F0" w14:textId="77777777" w:rsidTr="002D64D6">
        <w:trPr>
          <w:trHeight w:val="160"/>
        </w:trPr>
        <w:tc>
          <w:tcPr>
            <w:tcW w:w="5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06205" w14:textId="16D1C1D6" w:rsidR="00D23B16" w:rsidRPr="006777BB" w:rsidRDefault="006777BB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bookmarkStart w:id="0" w:name="Паспорт"/>
            <w:bookmarkEnd w:id="0"/>
            <w:r>
              <w:rPr>
                <w:rFonts w:ascii="Arial" w:hAnsi="Arial" w:cs="Arial"/>
              </w:rPr>
              <w:t xml:space="preserve">   </w:t>
            </w:r>
            <w:r w:rsidR="00D23B16" w:rsidRPr="006777BB">
              <w:rPr>
                <w:rFonts w:ascii="Arial" w:hAnsi="Arial" w:cs="Arial"/>
              </w:rPr>
              <w:t>Приложение</w:t>
            </w:r>
            <w:r w:rsidR="00D23B16" w:rsidRPr="006777BB">
              <w:rPr>
                <w:rFonts w:ascii="Arial" w:hAnsi="Arial" w:cs="Arial"/>
                <w:spacing w:val="-1"/>
              </w:rPr>
              <w:t xml:space="preserve"> </w:t>
            </w:r>
            <w:r w:rsidR="00D23B16" w:rsidRPr="006777BB">
              <w:rPr>
                <w:rFonts w:ascii="Arial" w:hAnsi="Arial" w:cs="Arial"/>
              </w:rPr>
              <w:t>к постановлению</w:t>
            </w:r>
            <w:r w:rsidR="00D23B16" w:rsidRPr="006777BB">
              <w:rPr>
                <w:rFonts w:ascii="Arial" w:hAnsi="Arial" w:cs="Arial"/>
                <w:spacing w:val="-1"/>
              </w:rPr>
              <w:t xml:space="preserve"> </w:t>
            </w:r>
            <w:r w:rsidR="00D23B16" w:rsidRPr="006777BB">
              <w:rPr>
                <w:rFonts w:ascii="Arial" w:hAnsi="Arial" w:cs="Arial"/>
              </w:rPr>
              <w:t>администрации</w:t>
            </w:r>
          </w:p>
        </w:tc>
      </w:tr>
      <w:tr w:rsidR="00D23B16" w:rsidRPr="006777BB" w14:paraId="6B2D7C99" w14:textId="77777777" w:rsidTr="002D64D6">
        <w:trPr>
          <w:trHeight w:val="175"/>
        </w:trPr>
        <w:tc>
          <w:tcPr>
            <w:tcW w:w="5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3E10C" w14:textId="44E40BC8" w:rsidR="00D23B16" w:rsidRPr="006777BB" w:rsidRDefault="006777BB" w:rsidP="002C4609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2D64D6" w:rsidRPr="006777BB">
              <w:rPr>
                <w:rFonts w:ascii="Arial" w:hAnsi="Arial" w:cs="Arial"/>
              </w:rPr>
              <w:t xml:space="preserve"> </w:t>
            </w:r>
            <w:r w:rsidR="002C4609">
              <w:rPr>
                <w:rFonts w:ascii="Arial" w:hAnsi="Arial" w:cs="Arial"/>
              </w:rPr>
              <w:t>муниципальн</w:t>
            </w:r>
            <w:r w:rsidR="00D23B16" w:rsidRPr="006777BB">
              <w:rPr>
                <w:rFonts w:ascii="Arial" w:hAnsi="Arial" w:cs="Arial"/>
              </w:rPr>
              <w:t>ого</w:t>
            </w:r>
            <w:r w:rsidR="00D23B16" w:rsidRPr="006777BB">
              <w:rPr>
                <w:rFonts w:ascii="Arial" w:hAnsi="Arial" w:cs="Arial"/>
                <w:spacing w:val="9"/>
              </w:rPr>
              <w:t xml:space="preserve"> </w:t>
            </w:r>
            <w:r w:rsidR="00D23B16" w:rsidRPr="006777BB">
              <w:rPr>
                <w:rFonts w:ascii="Arial" w:hAnsi="Arial" w:cs="Arial"/>
              </w:rPr>
              <w:t>округа</w:t>
            </w:r>
            <w:r w:rsidR="00D23B16" w:rsidRPr="006777BB">
              <w:rPr>
                <w:rFonts w:ascii="Arial" w:hAnsi="Arial" w:cs="Arial"/>
                <w:spacing w:val="8"/>
              </w:rPr>
              <w:t xml:space="preserve"> </w:t>
            </w:r>
            <w:r w:rsidR="00D23B16" w:rsidRPr="006777BB">
              <w:rPr>
                <w:rFonts w:ascii="Arial" w:hAnsi="Arial" w:cs="Arial"/>
              </w:rPr>
              <w:t>Лотошино</w:t>
            </w:r>
          </w:p>
        </w:tc>
      </w:tr>
      <w:tr w:rsidR="00D23B16" w:rsidRPr="006777BB" w14:paraId="07FF4FEE" w14:textId="77777777" w:rsidTr="002D64D6">
        <w:trPr>
          <w:trHeight w:val="160"/>
        </w:trPr>
        <w:tc>
          <w:tcPr>
            <w:tcW w:w="5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1E15B" w14:textId="1083591C" w:rsidR="00D23B16" w:rsidRPr="006777BB" w:rsidRDefault="006777BB" w:rsidP="00E127A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D23B16" w:rsidRPr="006777BB">
              <w:rPr>
                <w:rFonts w:ascii="Arial" w:hAnsi="Arial" w:cs="Arial"/>
              </w:rPr>
              <w:t>от</w:t>
            </w:r>
            <w:r w:rsidR="00D23B16" w:rsidRPr="006777BB">
              <w:rPr>
                <w:rFonts w:ascii="Arial" w:hAnsi="Arial" w:cs="Arial"/>
                <w:spacing w:val="6"/>
              </w:rPr>
              <w:t xml:space="preserve"> </w:t>
            </w:r>
            <w:r w:rsidR="00E127A2">
              <w:rPr>
                <w:rFonts w:ascii="Arial" w:hAnsi="Arial" w:cs="Arial"/>
                <w:spacing w:val="6"/>
              </w:rPr>
              <w:t>20</w:t>
            </w:r>
            <w:bookmarkStart w:id="1" w:name="_GoBack"/>
            <w:bookmarkEnd w:id="1"/>
            <w:r w:rsidR="00784EF2">
              <w:rPr>
                <w:rFonts w:ascii="Arial" w:hAnsi="Arial" w:cs="Arial"/>
                <w:spacing w:val="6"/>
              </w:rPr>
              <w:t>.</w:t>
            </w:r>
            <w:r w:rsidR="00BA29AC">
              <w:rPr>
                <w:rFonts w:ascii="Arial" w:hAnsi="Arial" w:cs="Arial"/>
                <w:spacing w:val="6"/>
              </w:rPr>
              <w:t>0</w:t>
            </w:r>
            <w:r w:rsidR="00784EF2">
              <w:rPr>
                <w:rFonts w:ascii="Arial" w:hAnsi="Arial" w:cs="Arial"/>
                <w:spacing w:val="6"/>
              </w:rPr>
              <w:t>2.202</w:t>
            </w:r>
            <w:r w:rsidR="00BA29AC">
              <w:rPr>
                <w:rFonts w:ascii="Arial" w:hAnsi="Arial" w:cs="Arial"/>
                <w:spacing w:val="6"/>
              </w:rPr>
              <w:t>5</w:t>
            </w:r>
            <w:r w:rsidR="00D23B16" w:rsidRPr="006777BB">
              <w:rPr>
                <w:rFonts w:ascii="Arial" w:hAnsi="Arial" w:cs="Arial"/>
                <w:spacing w:val="7"/>
              </w:rPr>
              <w:t xml:space="preserve"> </w:t>
            </w:r>
            <w:r w:rsidR="00D23B16" w:rsidRPr="006777BB">
              <w:rPr>
                <w:rFonts w:ascii="Arial" w:hAnsi="Arial" w:cs="Arial"/>
              </w:rPr>
              <w:t>№</w:t>
            </w:r>
            <w:r w:rsidR="00E127A2">
              <w:rPr>
                <w:rFonts w:ascii="Arial" w:hAnsi="Arial" w:cs="Arial"/>
              </w:rPr>
              <w:t>161</w:t>
            </w:r>
          </w:p>
        </w:tc>
      </w:tr>
    </w:tbl>
    <w:p w14:paraId="68AA1834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p w14:paraId="606F6C50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0" w:type="auto"/>
        <w:tblInd w:w="59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</w:tblGrid>
      <w:tr w:rsidR="00D23B16" w:rsidRPr="006777BB" w14:paraId="347573F5" w14:textId="77777777" w:rsidTr="002D64D6">
        <w:trPr>
          <w:trHeight w:val="202"/>
        </w:trPr>
        <w:tc>
          <w:tcPr>
            <w:tcW w:w="3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9B28B5" w14:textId="1B3990CF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</w:rPr>
            </w:pPr>
            <w:r w:rsidRPr="006777BB">
              <w:rPr>
                <w:rFonts w:ascii="Arial" w:hAnsi="Arial" w:cs="Arial"/>
                <w:b/>
                <w:bCs/>
              </w:rPr>
              <w:t>Паспорт</w:t>
            </w:r>
            <w:r w:rsidR="002D64D6" w:rsidRPr="006777B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23B16" w:rsidRPr="006777BB" w14:paraId="091D3D1F" w14:textId="77777777" w:rsidTr="002D64D6">
        <w:trPr>
          <w:trHeight w:val="218"/>
        </w:trPr>
        <w:tc>
          <w:tcPr>
            <w:tcW w:w="3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E4D6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6777BB">
              <w:rPr>
                <w:rFonts w:ascii="Arial" w:hAnsi="Arial" w:cs="Arial"/>
                <w:b/>
                <w:bCs/>
                <w:spacing w:val="-1"/>
              </w:rPr>
              <w:t>муниципальной</w:t>
            </w:r>
            <w:r w:rsidRPr="006777BB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spacing w:val="-1"/>
              </w:rPr>
              <w:t>программы</w:t>
            </w:r>
          </w:p>
        </w:tc>
      </w:tr>
      <w:tr w:rsidR="00D23B16" w:rsidRPr="006777BB" w14:paraId="440E26A2" w14:textId="77777777" w:rsidTr="002D64D6">
        <w:trPr>
          <w:trHeight w:val="202"/>
        </w:trPr>
        <w:tc>
          <w:tcPr>
            <w:tcW w:w="3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BE7EA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6777BB">
              <w:rPr>
                <w:rFonts w:ascii="Arial" w:hAnsi="Arial" w:cs="Arial"/>
                <w:b/>
                <w:bCs/>
                <w:spacing w:val="-1"/>
                <w:u w:val="single"/>
              </w:rPr>
              <w:t>"Социальная</w:t>
            </w:r>
            <w:r w:rsidRPr="006777BB">
              <w:rPr>
                <w:rFonts w:ascii="Arial" w:hAnsi="Arial" w:cs="Arial"/>
                <w:b/>
                <w:bCs/>
                <w:spacing w:val="-6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spacing w:val="-1"/>
                <w:u w:val="single"/>
              </w:rPr>
              <w:t>защита</w:t>
            </w:r>
            <w:r w:rsidRPr="006777BB">
              <w:rPr>
                <w:rFonts w:ascii="Arial" w:hAnsi="Arial" w:cs="Arial"/>
                <w:b/>
                <w:bCs/>
                <w:spacing w:val="-7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spacing w:val="-1"/>
                <w:u w:val="single"/>
              </w:rPr>
              <w:t>населения"</w:t>
            </w:r>
          </w:p>
        </w:tc>
      </w:tr>
    </w:tbl>
    <w:p w14:paraId="6DECFDC0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3"/>
        <w:gridCol w:w="1542"/>
        <w:gridCol w:w="1545"/>
        <w:gridCol w:w="1545"/>
        <w:gridCol w:w="1545"/>
        <w:gridCol w:w="1545"/>
        <w:gridCol w:w="1975"/>
      </w:tblGrid>
      <w:tr w:rsidR="00D23B16" w:rsidRPr="006777BB" w14:paraId="351905AF" w14:textId="77777777" w:rsidTr="006777BB">
        <w:trPr>
          <w:trHeight w:val="203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93F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Координатор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муниципальной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программы</w:t>
            </w: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C6F2" w14:textId="0F8DC21B" w:rsidR="00D23B16" w:rsidRPr="006777BB" w:rsidRDefault="00D23B16" w:rsidP="00DA3939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Заместитель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главы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="00BA29AC">
              <w:rPr>
                <w:rFonts w:ascii="Arial" w:hAnsi="Arial" w:cs="Arial"/>
                <w:spacing w:val="-7"/>
              </w:rPr>
              <w:t>муниципального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округа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Лотошино,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курирующий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направление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деятельности</w:t>
            </w:r>
          </w:p>
        </w:tc>
      </w:tr>
      <w:tr w:rsidR="00D23B16" w:rsidRPr="006777BB" w14:paraId="21C6DDF3" w14:textId="77777777" w:rsidTr="006777BB">
        <w:trPr>
          <w:trHeight w:val="203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E74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Муниципальный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заказчик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программы</w:t>
            </w: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C344" w14:textId="45E5AFDD" w:rsidR="00D23B16" w:rsidRPr="006777BB" w:rsidRDefault="00D23B16" w:rsidP="00BA29AC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Финансово-экономическое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управление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администрации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="00BA29AC">
              <w:rPr>
                <w:rFonts w:ascii="Arial" w:hAnsi="Arial" w:cs="Arial"/>
                <w:spacing w:val="-7"/>
              </w:rPr>
              <w:t>муниципального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округа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Лотошино</w:t>
            </w:r>
          </w:p>
        </w:tc>
      </w:tr>
      <w:tr w:rsidR="00D23B16" w:rsidRPr="006777BB" w14:paraId="2A863195" w14:textId="77777777" w:rsidTr="006777BB">
        <w:trPr>
          <w:trHeight w:val="673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696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Цели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муниципальной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программы</w:t>
            </w: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6743" w14:textId="671F9B6B" w:rsidR="00D23B16" w:rsidRPr="006777BB" w:rsidRDefault="00D23B16" w:rsidP="00BA29A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2"/>
              </w:rPr>
              <w:t>Обеспечение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социального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развития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="00BA29AC">
              <w:rPr>
                <w:rFonts w:ascii="Arial" w:hAnsi="Arial" w:cs="Arial"/>
                <w:spacing w:val="-7"/>
              </w:rPr>
              <w:t>муниципального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округа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Лотошино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основе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устойчивого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роста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уровня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качества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жизни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 xml:space="preserve">населения, нуждающегося в социальной поддержке, демографического потенциала </w:t>
            </w:r>
            <w:r w:rsidRPr="006777BB">
              <w:rPr>
                <w:rFonts w:ascii="Arial" w:hAnsi="Arial" w:cs="Arial"/>
              </w:rPr>
              <w:t>муниципального образования,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совершенствования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регулирования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</w:rPr>
              <w:t>рынка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</w:rPr>
              <w:t>труда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</w:rPr>
              <w:t>и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занятости</w:t>
            </w:r>
          </w:p>
        </w:tc>
      </w:tr>
      <w:tr w:rsidR="00D23B16" w:rsidRPr="006777BB" w14:paraId="6EE3DFC2" w14:textId="77777777" w:rsidTr="006777BB">
        <w:trPr>
          <w:trHeight w:val="203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FC7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Перечень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подпрограмм</w:t>
            </w: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58F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Муниципальные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заказчики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подпрограмм</w:t>
            </w:r>
          </w:p>
        </w:tc>
      </w:tr>
      <w:tr w:rsidR="00D23B16" w:rsidRPr="006777BB" w14:paraId="1F60D2C6" w14:textId="77777777" w:rsidTr="006777BB">
        <w:trPr>
          <w:trHeight w:val="203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022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1"/>
              </w:rPr>
              <w:t>1.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Подпрограмма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I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«Социальная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поддержка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граждан»</w:t>
            </w: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47C9" w14:textId="322B162A" w:rsidR="00D23B16" w:rsidRPr="006777BB" w:rsidRDefault="00D23B16" w:rsidP="00BA29AC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Администрация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="00BA29AC">
              <w:rPr>
                <w:rFonts w:ascii="Arial" w:hAnsi="Arial" w:cs="Arial"/>
                <w:spacing w:val="-8"/>
              </w:rPr>
              <w:t>муниципального</w:t>
            </w:r>
            <w:r w:rsidRPr="006777BB">
              <w:rPr>
                <w:rFonts w:ascii="Arial" w:hAnsi="Arial" w:cs="Arial"/>
                <w:spacing w:val="-10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округа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Лотошино</w:t>
            </w:r>
            <w:r w:rsidRPr="006777BB">
              <w:rPr>
                <w:rFonts w:ascii="Arial" w:hAnsi="Arial" w:cs="Arial"/>
                <w:spacing w:val="-10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(сектор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кадровой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службы)</w:t>
            </w:r>
          </w:p>
        </w:tc>
      </w:tr>
      <w:tr w:rsidR="00D23B16" w:rsidRPr="006777BB" w14:paraId="5ABB473F" w14:textId="77777777" w:rsidTr="006777BB">
        <w:trPr>
          <w:trHeight w:val="412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A6D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1"/>
              </w:rPr>
              <w:t>2.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Подпрограмма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II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«Развитие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системы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отдыха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оздоровления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детей»</w:t>
            </w: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10DA" w14:textId="21F112FA" w:rsidR="00D23B16" w:rsidRPr="006777BB" w:rsidRDefault="00D23B16" w:rsidP="00DA3939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Отдел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образованию</w:t>
            </w:r>
            <w:r w:rsidRPr="006777BB">
              <w:rPr>
                <w:rFonts w:ascii="Arial" w:hAnsi="Arial" w:cs="Arial"/>
                <w:spacing w:val="2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администрации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="00DA3939">
              <w:rPr>
                <w:rFonts w:ascii="Arial" w:hAnsi="Arial" w:cs="Arial"/>
                <w:spacing w:val="-8"/>
              </w:rPr>
              <w:t>муниципальн</w:t>
            </w:r>
            <w:r w:rsidRPr="006777BB">
              <w:rPr>
                <w:rFonts w:ascii="Arial" w:hAnsi="Arial" w:cs="Arial"/>
                <w:spacing w:val="-1"/>
              </w:rPr>
              <w:t>ого</w:t>
            </w:r>
            <w:r w:rsidRPr="006777BB">
              <w:rPr>
                <w:rFonts w:ascii="Arial" w:hAnsi="Arial" w:cs="Arial"/>
                <w:spacing w:val="-10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округа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Лотошино</w:t>
            </w:r>
          </w:p>
        </w:tc>
      </w:tr>
      <w:tr w:rsidR="00D23B16" w:rsidRPr="006777BB" w14:paraId="19D64778" w14:textId="77777777" w:rsidTr="006777BB">
        <w:trPr>
          <w:trHeight w:val="203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23B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1"/>
              </w:rPr>
              <w:t>3.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Подпрограмма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V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«Обеспечивающая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подпрограмма»</w:t>
            </w: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DA0F" w14:textId="53E4815C" w:rsidR="00D23B16" w:rsidRPr="006777BB" w:rsidRDefault="00D23B16" w:rsidP="00BA29AC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Финансово-экономическое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управление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администрации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="00BA29AC">
              <w:rPr>
                <w:rFonts w:ascii="Arial" w:hAnsi="Arial" w:cs="Arial"/>
                <w:spacing w:val="-7"/>
              </w:rPr>
              <w:t>муниципального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округа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Лотошино</w:t>
            </w:r>
          </w:p>
        </w:tc>
      </w:tr>
      <w:tr w:rsidR="00D23B16" w:rsidRPr="006777BB" w14:paraId="1FF889B5" w14:textId="77777777" w:rsidTr="006777BB">
        <w:trPr>
          <w:trHeight w:val="525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8E2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1"/>
              </w:rPr>
              <w:t>4.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Подпрограмма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VI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«Развитие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поддержка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социально</w:t>
            </w:r>
            <w:r w:rsidRPr="006777BB">
              <w:rPr>
                <w:rFonts w:ascii="Arial" w:hAnsi="Arial" w:cs="Arial"/>
                <w:spacing w:val="-40"/>
              </w:rPr>
              <w:t xml:space="preserve"> </w:t>
            </w:r>
            <w:r w:rsidRPr="006777BB">
              <w:rPr>
                <w:rFonts w:ascii="Arial" w:hAnsi="Arial" w:cs="Arial"/>
              </w:rPr>
              <w:t>ориентированных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</w:rPr>
              <w:t>некоммерческих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</w:rPr>
              <w:t>организаций»</w:t>
            </w: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338C" w14:textId="4FB46EC9" w:rsidR="00D23B16" w:rsidRPr="006777BB" w:rsidRDefault="00DA3939" w:rsidP="00DA3939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2"/>
              </w:rPr>
              <w:t>О</w:t>
            </w:r>
            <w:r w:rsidR="00D23B16" w:rsidRPr="006777BB">
              <w:rPr>
                <w:rFonts w:ascii="Arial" w:hAnsi="Arial" w:cs="Arial"/>
                <w:spacing w:val="-2"/>
              </w:rPr>
              <w:t>тдел</w:t>
            </w:r>
            <w:r w:rsidR="00D23B16" w:rsidRPr="006777BB">
              <w:rPr>
                <w:rFonts w:ascii="Arial" w:hAnsi="Arial" w:cs="Arial"/>
                <w:spacing w:val="-5"/>
              </w:rPr>
              <w:t xml:space="preserve"> </w:t>
            </w:r>
            <w:r w:rsidR="00D23B16" w:rsidRPr="006777BB">
              <w:rPr>
                <w:rFonts w:ascii="Arial" w:hAnsi="Arial" w:cs="Arial"/>
                <w:spacing w:val="-1"/>
              </w:rPr>
              <w:t>по</w:t>
            </w:r>
            <w:r w:rsidR="00D23B16" w:rsidRPr="006777BB">
              <w:rPr>
                <w:rFonts w:ascii="Arial" w:hAnsi="Arial" w:cs="Arial"/>
                <w:spacing w:val="-7"/>
              </w:rPr>
              <w:t xml:space="preserve"> </w:t>
            </w:r>
            <w:r w:rsidR="00D23B16" w:rsidRPr="006777BB">
              <w:rPr>
                <w:rFonts w:ascii="Arial" w:hAnsi="Arial" w:cs="Arial"/>
                <w:spacing w:val="-1"/>
              </w:rPr>
              <w:t>культуре,</w:t>
            </w:r>
            <w:r w:rsidR="00D23B16" w:rsidRPr="006777BB">
              <w:rPr>
                <w:rFonts w:ascii="Arial" w:hAnsi="Arial" w:cs="Arial"/>
                <w:spacing w:val="-4"/>
              </w:rPr>
              <w:t xml:space="preserve"> </w:t>
            </w:r>
            <w:r w:rsidR="00D23B16" w:rsidRPr="006777BB">
              <w:rPr>
                <w:rFonts w:ascii="Arial" w:hAnsi="Arial" w:cs="Arial"/>
                <w:spacing w:val="-1"/>
              </w:rPr>
              <w:t>делам</w:t>
            </w:r>
            <w:r w:rsidR="00D23B16" w:rsidRPr="006777BB">
              <w:rPr>
                <w:rFonts w:ascii="Arial" w:hAnsi="Arial" w:cs="Arial"/>
                <w:spacing w:val="-6"/>
              </w:rPr>
              <w:t xml:space="preserve"> </w:t>
            </w:r>
            <w:r w:rsidR="00D23B16" w:rsidRPr="006777BB">
              <w:rPr>
                <w:rFonts w:ascii="Arial" w:hAnsi="Arial" w:cs="Arial"/>
                <w:spacing w:val="-1"/>
              </w:rPr>
              <w:t>молодежи,</w:t>
            </w:r>
            <w:r w:rsidR="00D23B16" w:rsidRPr="006777BB">
              <w:rPr>
                <w:rFonts w:ascii="Arial" w:hAnsi="Arial" w:cs="Arial"/>
                <w:spacing w:val="-4"/>
              </w:rPr>
              <w:t xml:space="preserve"> </w:t>
            </w:r>
            <w:r w:rsidR="00D23B16" w:rsidRPr="006777BB">
              <w:rPr>
                <w:rFonts w:ascii="Arial" w:hAnsi="Arial" w:cs="Arial"/>
                <w:spacing w:val="-1"/>
              </w:rPr>
              <w:t>спорту</w:t>
            </w:r>
            <w:r w:rsidR="00D23B16" w:rsidRPr="006777BB">
              <w:rPr>
                <w:rFonts w:ascii="Arial" w:hAnsi="Arial" w:cs="Arial"/>
                <w:spacing w:val="-9"/>
              </w:rPr>
              <w:t xml:space="preserve"> </w:t>
            </w:r>
            <w:r w:rsidR="00D23B16" w:rsidRPr="006777BB">
              <w:rPr>
                <w:rFonts w:ascii="Arial" w:hAnsi="Arial" w:cs="Arial"/>
                <w:spacing w:val="-1"/>
              </w:rPr>
              <w:t>и</w:t>
            </w:r>
            <w:r w:rsidR="00D23B16" w:rsidRPr="006777BB">
              <w:rPr>
                <w:rFonts w:ascii="Arial" w:hAnsi="Arial" w:cs="Arial"/>
                <w:spacing w:val="-6"/>
              </w:rPr>
              <w:t xml:space="preserve"> </w:t>
            </w:r>
            <w:r w:rsidR="00D23B16" w:rsidRPr="006777BB">
              <w:rPr>
                <w:rFonts w:ascii="Arial" w:hAnsi="Arial" w:cs="Arial"/>
                <w:spacing w:val="-1"/>
              </w:rPr>
              <w:t>туризму</w:t>
            </w:r>
            <w:r w:rsidRPr="006777BB">
              <w:rPr>
                <w:rFonts w:ascii="Arial" w:hAnsi="Arial" w:cs="Arial"/>
                <w:spacing w:val="-1"/>
              </w:rPr>
              <w:t xml:space="preserve"> администрации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t>муниципальн</w:t>
            </w:r>
            <w:r w:rsidRPr="006777BB">
              <w:rPr>
                <w:rFonts w:ascii="Arial" w:hAnsi="Arial" w:cs="Arial"/>
                <w:spacing w:val="-1"/>
              </w:rPr>
              <w:t>ого</w:t>
            </w:r>
            <w:r w:rsidRPr="006777BB">
              <w:rPr>
                <w:rFonts w:ascii="Arial" w:hAnsi="Arial" w:cs="Arial"/>
                <w:spacing w:val="-10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округа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Лотошино</w:t>
            </w:r>
            <w:r>
              <w:rPr>
                <w:rFonts w:ascii="Arial" w:hAnsi="Arial" w:cs="Arial"/>
                <w:spacing w:val="-1"/>
              </w:rPr>
              <w:t xml:space="preserve"> </w:t>
            </w:r>
          </w:p>
        </w:tc>
      </w:tr>
      <w:tr w:rsidR="00D23B16" w:rsidRPr="006777BB" w14:paraId="27ED0D9A" w14:textId="77777777" w:rsidTr="006777BB">
        <w:trPr>
          <w:trHeight w:val="717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A45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1"/>
              </w:rPr>
              <w:t xml:space="preserve">5. Подпрограмма </w:t>
            </w:r>
            <w:r w:rsidRPr="006777BB">
              <w:rPr>
                <w:rFonts w:ascii="Arial" w:hAnsi="Arial" w:cs="Arial"/>
              </w:rPr>
              <w:t>VII «Обеспечение доступности для инвалидов и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маломобильных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групп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населения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объектов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инфраструктуры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lastRenderedPageBreak/>
              <w:t>услуг»</w:t>
            </w: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8C2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D82A47C" w14:textId="2876E209" w:rsidR="00D23B16" w:rsidRPr="006777BB" w:rsidRDefault="00D23B16" w:rsidP="00BA29AC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Финансово-экономическое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управление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администрации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="00BA29AC">
              <w:rPr>
                <w:rFonts w:ascii="Arial" w:hAnsi="Arial" w:cs="Arial"/>
                <w:spacing w:val="-7"/>
              </w:rPr>
              <w:t>муниципального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округа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Лотошино</w:t>
            </w:r>
          </w:p>
        </w:tc>
      </w:tr>
      <w:tr w:rsidR="00D23B16" w:rsidRPr="006777BB" w14:paraId="5EB54CC9" w14:textId="77777777" w:rsidTr="006777BB">
        <w:trPr>
          <w:trHeight w:val="1290"/>
        </w:trPr>
        <w:tc>
          <w:tcPr>
            <w:tcW w:w="5423" w:type="dxa"/>
            <w:vMerge w:val="restart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C2F9DA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1"/>
              </w:rPr>
              <w:lastRenderedPageBreak/>
              <w:t>Краткая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характеристика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подпрограмм</w:t>
            </w: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3C1E" w14:textId="77777777" w:rsidR="00BA29AC" w:rsidRPr="00BA29AC" w:rsidRDefault="00D23B16" w:rsidP="00BA29AC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w w:val="95"/>
              </w:rPr>
              <w:t>1.</w:t>
            </w:r>
            <w:r w:rsidRPr="006777BB">
              <w:rPr>
                <w:rFonts w:ascii="Arial" w:hAnsi="Arial" w:cs="Arial"/>
                <w:spacing w:val="17"/>
                <w:w w:val="95"/>
              </w:rPr>
              <w:t xml:space="preserve"> </w:t>
            </w:r>
            <w:r w:rsidR="00BA29AC" w:rsidRPr="00BA29AC">
              <w:rPr>
                <w:rFonts w:ascii="Arial" w:hAnsi="Arial" w:cs="Arial"/>
                <w:w w:val="95"/>
              </w:rPr>
              <w:t xml:space="preserve">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14:paraId="24C96F08" w14:textId="6118F934" w:rsidR="00D23B16" w:rsidRPr="006777BB" w:rsidRDefault="00BA29AC" w:rsidP="00BA29AC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  <w:r w:rsidRPr="00BA29AC">
              <w:rPr>
                <w:rFonts w:ascii="Arial" w:hAnsi="Arial" w:cs="Arial"/>
                <w:w w:val="95"/>
              </w:rPr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D23B16" w:rsidRPr="006777BB" w14:paraId="4357BDA6" w14:textId="77777777" w:rsidTr="006777BB">
        <w:trPr>
          <w:trHeight w:val="1813"/>
        </w:trPr>
        <w:tc>
          <w:tcPr>
            <w:tcW w:w="5423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C4FB4C7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178E" w14:textId="75ECB78A" w:rsidR="00BA29AC" w:rsidRPr="00BA29AC" w:rsidRDefault="00D23B16" w:rsidP="00BA29AC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w w:val="95"/>
              </w:rPr>
              <w:t>2.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="00BA29AC" w:rsidRPr="00BA29AC">
              <w:rPr>
                <w:rFonts w:ascii="Arial" w:hAnsi="Arial" w:cs="Arial"/>
                <w:w w:val="95"/>
              </w:rPr>
              <w:t>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муниципальном о</w:t>
            </w:r>
            <w:r w:rsidR="00BA29AC">
              <w:rPr>
                <w:rFonts w:ascii="Arial" w:hAnsi="Arial" w:cs="Arial"/>
                <w:w w:val="95"/>
              </w:rPr>
              <w:t>круге Лотошино</w:t>
            </w:r>
            <w:r w:rsidR="00BA29AC" w:rsidRPr="00BA29AC">
              <w:rPr>
                <w:rFonts w:ascii="Arial" w:hAnsi="Arial" w:cs="Arial"/>
                <w:w w:val="95"/>
              </w:rPr>
              <w:t xml:space="preserve">. </w:t>
            </w:r>
          </w:p>
          <w:p w14:paraId="1E587A47" w14:textId="24E92D45" w:rsidR="00D23B16" w:rsidRPr="006777BB" w:rsidRDefault="00BA29AC" w:rsidP="00BA29AC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  <w:r w:rsidRPr="00BA29AC">
              <w:rPr>
                <w:rFonts w:ascii="Arial" w:hAnsi="Arial" w:cs="Arial"/>
                <w:w w:val="95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</w:t>
            </w:r>
            <w:r>
              <w:rPr>
                <w:rFonts w:ascii="Arial" w:hAnsi="Arial" w:cs="Arial"/>
                <w:w w:val="95"/>
              </w:rPr>
              <w:t>круга Лотошино</w:t>
            </w:r>
            <w:r w:rsidRPr="00BA29AC">
              <w:rPr>
                <w:rFonts w:ascii="Arial" w:hAnsi="Arial" w:cs="Arial"/>
                <w:w w:val="95"/>
              </w:rPr>
      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D23B16" w:rsidRPr="006777BB" w14:paraId="2E051766" w14:textId="77777777" w:rsidTr="006777BB">
        <w:trPr>
          <w:trHeight w:val="1561"/>
        </w:trPr>
        <w:tc>
          <w:tcPr>
            <w:tcW w:w="5423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8136A90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E750" w14:textId="4C758207" w:rsidR="00D23B16" w:rsidRPr="006777BB" w:rsidRDefault="00D23B16" w:rsidP="003118CA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95"/>
              </w:rPr>
              <w:t>3.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 рамках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Подпрограммы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V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«Обеспечивающая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подпрограмма» (далее - Подпрограмма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V) осуществляется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создание условий,</w:t>
            </w:r>
            <w:r w:rsidRPr="006777BB">
              <w:rPr>
                <w:rFonts w:ascii="Arial" w:hAnsi="Arial" w:cs="Arial"/>
                <w:spacing w:val="-38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 xml:space="preserve">обеспечивающих деятельность органов местного самоуправления </w:t>
            </w:r>
            <w:r w:rsidR="002C4609">
              <w:rPr>
                <w:rFonts w:ascii="Arial" w:hAnsi="Arial" w:cs="Arial"/>
                <w:spacing w:val="-1"/>
              </w:rPr>
              <w:t>муниципального</w:t>
            </w:r>
            <w:r w:rsidRPr="006777BB">
              <w:rPr>
                <w:rFonts w:ascii="Arial" w:hAnsi="Arial" w:cs="Arial"/>
                <w:spacing w:val="-1"/>
              </w:rPr>
              <w:t xml:space="preserve"> округа Лотошино в сфере соци</w:t>
            </w:r>
            <w:r w:rsidR="00AB2EDF">
              <w:rPr>
                <w:rFonts w:ascii="Arial" w:hAnsi="Arial" w:cs="Arial"/>
                <w:spacing w:val="-1"/>
              </w:rPr>
              <w:t>а</w:t>
            </w:r>
            <w:r w:rsidRPr="006777BB">
              <w:rPr>
                <w:rFonts w:ascii="Arial" w:hAnsi="Arial" w:cs="Arial"/>
                <w:spacing w:val="-1"/>
              </w:rPr>
              <w:t xml:space="preserve">льной </w:t>
            </w:r>
            <w:r w:rsidRPr="006777BB">
              <w:rPr>
                <w:rFonts w:ascii="Arial" w:hAnsi="Arial" w:cs="Arial"/>
              </w:rPr>
              <w:t>защиты.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Реализация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мероприятий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Подпрограммы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V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направлена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на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создание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оптимальных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условий:</w:t>
            </w:r>
          </w:p>
          <w:p w14:paraId="6415A919" w14:textId="2B24F606" w:rsidR="00D23B16" w:rsidRPr="006777BB" w:rsidRDefault="00D23B16" w:rsidP="00BA29AC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 xml:space="preserve">деятельности органов местного самоуправления </w:t>
            </w:r>
            <w:r w:rsidR="00BA29AC">
              <w:rPr>
                <w:rFonts w:ascii="Arial" w:hAnsi="Arial" w:cs="Arial"/>
              </w:rPr>
              <w:t>муниципального</w:t>
            </w:r>
            <w:r w:rsidRPr="006777BB">
              <w:rPr>
                <w:rFonts w:ascii="Arial" w:hAnsi="Arial" w:cs="Arial"/>
              </w:rPr>
              <w:t xml:space="preserve"> округа Лотошино в сфере социальной защиты населения;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исполнения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переданных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полномочий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Московской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области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</w:t>
            </w:r>
            <w:r w:rsidRPr="006777BB">
              <w:rPr>
                <w:rFonts w:ascii="Arial" w:hAnsi="Arial" w:cs="Arial"/>
                <w:spacing w:val="-10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созданию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комиссий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делам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несовершеннолетних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защите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их</w:t>
            </w:r>
            <w:r w:rsidRPr="006777BB">
              <w:rPr>
                <w:rFonts w:ascii="Arial" w:hAnsi="Arial" w:cs="Arial"/>
              </w:rPr>
              <w:t xml:space="preserve"> прав.</w:t>
            </w:r>
          </w:p>
        </w:tc>
      </w:tr>
      <w:tr w:rsidR="00D23B16" w:rsidRPr="006777BB" w14:paraId="4CAD34AE" w14:textId="77777777" w:rsidTr="006777BB">
        <w:trPr>
          <w:trHeight w:val="836"/>
        </w:trPr>
        <w:tc>
          <w:tcPr>
            <w:tcW w:w="5423" w:type="dxa"/>
            <w:vMerge w:val="restart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C9F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51626" w14:textId="332B9603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95"/>
              </w:rPr>
              <w:t>5.</w:t>
            </w:r>
            <w:r w:rsidRPr="006777BB">
              <w:rPr>
                <w:rFonts w:ascii="Arial" w:hAnsi="Arial" w:cs="Arial"/>
                <w:spacing w:val="1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рамках</w:t>
            </w:r>
            <w:r w:rsidRPr="006777BB">
              <w:rPr>
                <w:rFonts w:ascii="Arial" w:hAnsi="Arial" w:cs="Arial"/>
                <w:spacing w:val="1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Подпрограммы</w:t>
            </w:r>
            <w:r w:rsidRPr="006777BB">
              <w:rPr>
                <w:rFonts w:ascii="Arial" w:hAnsi="Arial" w:cs="Arial"/>
                <w:spacing w:val="1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VI</w:t>
            </w:r>
            <w:r w:rsidRPr="006777BB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«Развитие</w:t>
            </w:r>
            <w:r w:rsidRPr="006777BB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</w:t>
            </w:r>
            <w:r w:rsidRPr="006777BB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поддержка</w:t>
            </w:r>
            <w:r w:rsidRPr="006777BB">
              <w:rPr>
                <w:rFonts w:ascii="Arial" w:hAnsi="Arial" w:cs="Arial"/>
                <w:spacing w:val="1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социально</w:t>
            </w:r>
            <w:r w:rsidRPr="006777BB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ориентированных</w:t>
            </w:r>
            <w:r w:rsidRPr="006777BB">
              <w:rPr>
                <w:rFonts w:ascii="Arial" w:hAnsi="Arial" w:cs="Arial"/>
                <w:spacing w:val="1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некоммерческих</w:t>
            </w:r>
            <w:r w:rsidRPr="006777BB">
              <w:rPr>
                <w:rFonts w:ascii="Arial" w:hAnsi="Arial" w:cs="Arial"/>
                <w:spacing w:val="1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организаций»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(далее</w:t>
            </w:r>
            <w:r w:rsidRPr="006777BB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-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Подпрограмма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VI)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осуществляется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поддержка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СО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НКО,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осуществляющих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свою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деятельность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территории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="00BA29AC">
              <w:rPr>
                <w:rFonts w:ascii="Arial" w:hAnsi="Arial" w:cs="Arial"/>
                <w:spacing w:val="-9"/>
              </w:rPr>
              <w:t>муниципального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округа</w:t>
            </w:r>
            <w:r w:rsidRPr="006777BB">
              <w:rPr>
                <w:rFonts w:ascii="Arial" w:hAnsi="Arial" w:cs="Arial"/>
              </w:rPr>
              <w:t xml:space="preserve"> Лотошино.</w:t>
            </w:r>
          </w:p>
          <w:p w14:paraId="55AF99D4" w14:textId="491D7A45" w:rsidR="00D23B16" w:rsidRPr="006777BB" w:rsidRDefault="00D23B16" w:rsidP="00BA29A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2"/>
              </w:rPr>
              <w:t>Реализация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мероприятий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Подпрограммы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VI</w:t>
            </w:r>
            <w:r w:rsidRPr="006777BB">
              <w:rPr>
                <w:rFonts w:ascii="Arial" w:hAnsi="Arial" w:cs="Arial"/>
                <w:spacing w:val="-10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направлена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создание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условий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для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деятельности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СО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НКО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посредством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оказания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 xml:space="preserve">им финансовой, имущественной, </w:t>
            </w:r>
            <w:r w:rsidRPr="006777BB">
              <w:rPr>
                <w:rFonts w:ascii="Arial" w:hAnsi="Arial" w:cs="Arial"/>
                <w:spacing w:val="-2"/>
              </w:rPr>
              <w:lastRenderedPageBreak/>
              <w:t xml:space="preserve">информационной, </w:t>
            </w:r>
            <w:r w:rsidRPr="006777BB">
              <w:rPr>
                <w:rFonts w:ascii="Arial" w:hAnsi="Arial" w:cs="Arial"/>
                <w:spacing w:val="-1"/>
              </w:rPr>
              <w:t>консультационной поддержки, привлечение СО НКО в сферу оказания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 xml:space="preserve">услуг населению </w:t>
            </w:r>
            <w:r w:rsidR="00BA29AC">
              <w:rPr>
                <w:rFonts w:ascii="Arial" w:hAnsi="Arial" w:cs="Arial"/>
                <w:spacing w:val="-2"/>
              </w:rPr>
              <w:t>муниципального</w:t>
            </w:r>
            <w:r w:rsidRPr="006777BB">
              <w:rPr>
                <w:rFonts w:ascii="Arial" w:hAnsi="Arial" w:cs="Arial"/>
                <w:spacing w:val="-2"/>
              </w:rPr>
              <w:t xml:space="preserve"> округа Лотошино, </w:t>
            </w:r>
            <w:r w:rsidRPr="006777BB">
              <w:rPr>
                <w:rFonts w:ascii="Arial" w:hAnsi="Arial" w:cs="Arial"/>
                <w:spacing w:val="-1"/>
              </w:rPr>
              <w:t>создание постоянно действующей системы взаимодействия органов местного</w:t>
            </w:r>
            <w:r w:rsidRPr="006777BB">
              <w:rPr>
                <w:rFonts w:ascii="Arial" w:hAnsi="Arial" w:cs="Arial"/>
              </w:rPr>
              <w:t xml:space="preserve"> самоуправления, СО НКО и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населения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="00BA29AC">
              <w:rPr>
                <w:rFonts w:ascii="Arial" w:hAnsi="Arial" w:cs="Arial"/>
                <w:spacing w:val="-1"/>
              </w:rPr>
              <w:t>муниципальн</w:t>
            </w:r>
            <w:r w:rsidRPr="006777BB">
              <w:rPr>
                <w:rFonts w:ascii="Arial" w:hAnsi="Arial" w:cs="Arial"/>
              </w:rPr>
              <w:t>ого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округа.</w:t>
            </w:r>
          </w:p>
        </w:tc>
      </w:tr>
      <w:tr w:rsidR="00D23B16" w:rsidRPr="006777BB" w14:paraId="2362028D" w14:textId="77777777" w:rsidTr="006777BB">
        <w:trPr>
          <w:trHeight w:val="1902"/>
        </w:trPr>
        <w:tc>
          <w:tcPr>
            <w:tcW w:w="5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C8CF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C91C" w14:textId="219CD56E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1"/>
              </w:rPr>
              <w:t xml:space="preserve">6. В рамках Подпрограммы </w:t>
            </w:r>
            <w:r w:rsidRPr="006777BB">
              <w:rPr>
                <w:rFonts w:ascii="Arial" w:hAnsi="Arial" w:cs="Arial"/>
              </w:rPr>
              <w:t>VII «Обеспечение доступности для инвалидов и маломобильных групп населения объектов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инфраструктуры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 услуг» (далее - Подпрограмма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VII) осуществляются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мероприятия,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направленные на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повышение уровня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доступности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инфраструктурных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объектов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для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инвалидов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других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маломобильных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групп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населения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(людей,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испытывающих</w:t>
            </w:r>
            <w:r w:rsidRPr="006777BB">
              <w:rPr>
                <w:rFonts w:ascii="Arial" w:hAnsi="Arial" w:cs="Arial"/>
              </w:rPr>
              <w:t xml:space="preserve"> затруднения при самостоятельном передвижении, получении услуг, необходимой информации) в городском округе.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Реализация мероприятий Подпрограммы VII направлена на расширение жизненного пространства для инвалидов и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 xml:space="preserve">маломобильных групп населения, обеспечение возможности реализации и активной интеграции </w:t>
            </w:r>
            <w:r w:rsidRPr="006777BB">
              <w:rPr>
                <w:rFonts w:ascii="Arial" w:hAnsi="Arial" w:cs="Arial"/>
              </w:rPr>
              <w:t>людей с ограниченными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возможностями,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</w:rPr>
              <w:t>а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</w:rPr>
              <w:t>также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раскрытия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их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</w:rPr>
              <w:t>социокультурного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потенциала.</w:t>
            </w:r>
          </w:p>
        </w:tc>
      </w:tr>
      <w:tr w:rsidR="00D23B16" w:rsidRPr="006777BB" w14:paraId="216E3F68" w14:textId="77777777" w:rsidTr="006777BB">
        <w:trPr>
          <w:trHeight w:val="429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AABA" w14:textId="6FBF6990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Источники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финансирования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="00C16D29">
              <w:rPr>
                <w:rFonts w:ascii="Arial" w:hAnsi="Arial" w:cs="Arial"/>
                <w:spacing w:val="-6"/>
              </w:rPr>
              <w:t>муниципальной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программы,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в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том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числе</w:t>
            </w:r>
          </w:p>
          <w:p w14:paraId="218A4A5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1"/>
              </w:rPr>
              <w:t>по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годам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реализации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программы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</w:rPr>
              <w:t>(тыс.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</w:rPr>
              <w:t>руб.):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718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Всего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A1FE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2023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F022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2024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402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2025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4FB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2026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06C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2027</w:t>
            </w:r>
          </w:p>
        </w:tc>
      </w:tr>
      <w:tr w:rsidR="00D23B16" w:rsidRPr="006777BB" w14:paraId="6B46FF4A" w14:textId="77777777" w:rsidTr="006777BB">
        <w:trPr>
          <w:trHeight w:val="203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471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1"/>
              </w:rPr>
              <w:t>Средства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федерального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бюджета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C35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1B8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D17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2CA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F69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B1F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</w:tr>
      <w:tr w:rsidR="00D23B16" w:rsidRPr="006777BB" w14:paraId="3D25E66F" w14:textId="77777777" w:rsidTr="006777BB">
        <w:trPr>
          <w:trHeight w:val="203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A58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1"/>
              </w:rPr>
              <w:t>Средства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бюджета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Московской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</w:rPr>
              <w:t>области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132C" w14:textId="57D3CC56" w:rsidR="00D23B16" w:rsidRPr="006777BB" w:rsidRDefault="00D23B16" w:rsidP="00814435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1</w:t>
            </w:r>
            <w:r w:rsidR="00814435">
              <w:rPr>
                <w:rFonts w:ascii="Arial" w:hAnsi="Arial" w:cs="Arial"/>
                <w:lang w:val="en-US"/>
              </w:rPr>
              <w:t>7</w:t>
            </w:r>
            <w:r w:rsidR="00C16D29">
              <w:rPr>
                <w:rFonts w:ascii="Arial" w:hAnsi="Arial" w:cs="Arial"/>
              </w:rPr>
              <w:t> </w:t>
            </w:r>
            <w:r w:rsidR="00814435">
              <w:rPr>
                <w:rFonts w:ascii="Arial" w:hAnsi="Arial" w:cs="Arial"/>
                <w:lang w:val="en-US"/>
              </w:rPr>
              <w:t>5</w:t>
            </w:r>
            <w:r w:rsidR="00C16D29">
              <w:rPr>
                <w:rFonts w:ascii="Arial" w:hAnsi="Arial" w:cs="Arial"/>
              </w:rPr>
              <w:t>10,00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6FFA" w14:textId="432CC7CC" w:rsidR="00D23B16" w:rsidRPr="006777BB" w:rsidRDefault="00D23B16" w:rsidP="00814435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3</w:t>
            </w:r>
            <w:r w:rsidR="00C16D29">
              <w:rPr>
                <w:rFonts w:ascii="Arial" w:hAnsi="Arial" w:cs="Arial"/>
              </w:rPr>
              <w:t> </w:t>
            </w:r>
            <w:r w:rsidR="00814435">
              <w:rPr>
                <w:rFonts w:ascii="Arial" w:hAnsi="Arial" w:cs="Arial"/>
                <w:lang w:val="en-US"/>
              </w:rPr>
              <w:t>0</w:t>
            </w:r>
            <w:r w:rsidRPr="006777BB">
              <w:rPr>
                <w:rFonts w:ascii="Arial" w:hAnsi="Arial" w:cs="Arial"/>
              </w:rPr>
              <w:t>87</w:t>
            </w:r>
            <w:r w:rsidR="00C16D29">
              <w:rPr>
                <w:rFonts w:ascii="Arial" w:hAnsi="Arial" w:cs="Arial"/>
              </w:rPr>
              <w:t>,00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A05D" w14:textId="7867CC99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3</w:t>
            </w:r>
            <w:r w:rsidR="00C16D29">
              <w:rPr>
                <w:rFonts w:ascii="Arial" w:hAnsi="Arial" w:cs="Arial"/>
              </w:rPr>
              <w:t> </w:t>
            </w:r>
            <w:r w:rsidRPr="006777BB">
              <w:rPr>
                <w:rFonts w:ascii="Arial" w:hAnsi="Arial" w:cs="Arial"/>
              </w:rPr>
              <w:t>307</w:t>
            </w:r>
            <w:r w:rsidR="00C16D29">
              <w:rPr>
                <w:rFonts w:ascii="Arial" w:hAnsi="Arial" w:cs="Arial"/>
              </w:rPr>
              <w:t>,00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CE1C2" w14:textId="28A156E0" w:rsidR="00D23B16" w:rsidRPr="006777BB" w:rsidRDefault="00C16D29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3 654,00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9E61" w14:textId="6495B59A" w:rsidR="00D23B16" w:rsidRPr="006777BB" w:rsidRDefault="00D23B16" w:rsidP="00C16D29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3</w:t>
            </w:r>
            <w:r w:rsidR="00C16D29">
              <w:rPr>
                <w:rFonts w:ascii="Arial" w:hAnsi="Arial" w:cs="Arial"/>
              </w:rPr>
              <w:t> 717,00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ACFB" w14:textId="735A7E2C" w:rsidR="00D23B16" w:rsidRPr="006777BB" w:rsidRDefault="00D23B16" w:rsidP="00C16D29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3</w:t>
            </w:r>
            <w:r w:rsidR="00C16D29">
              <w:rPr>
                <w:rFonts w:ascii="Arial" w:hAnsi="Arial" w:cs="Arial"/>
              </w:rPr>
              <w:t> 745,00</w:t>
            </w:r>
          </w:p>
        </w:tc>
      </w:tr>
      <w:tr w:rsidR="00D23B16" w:rsidRPr="006777BB" w14:paraId="01C918F3" w14:textId="77777777" w:rsidTr="006777BB">
        <w:trPr>
          <w:trHeight w:val="445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61493" w14:textId="36C8CB46" w:rsidR="00D23B16" w:rsidRPr="006777BB" w:rsidRDefault="00D23B16" w:rsidP="00C16D29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Средства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="006019B3">
              <w:rPr>
                <w:rFonts w:ascii="Arial" w:hAnsi="Arial" w:cs="Arial"/>
                <w:spacing w:val="-2"/>
              </w:rPr>
              <w:t>бюджета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муниципальн</w:t>
            </w:r>
            <w:r w:rsidR="00C16D29">
              <w:rPr>
                <w:rFonts w:ascii="Arial" w:hAnsi="Arial" w:cs="Arial"/>
                <w:spacing w:val="-1"/>
              </w:rPr>
              <w:t>ого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="00C16D29">
              <w:rPr>
                <w:rFonts w:ascii="Arial" w:hAnsi="Arial" w:cs="Arial"/>
                <w:spacing w:val="-1"/>
              </w:rPr>
              <w:t>округа Лотошино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4CF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9A508BB" w14:textId="23AE4FB9" w:rsidR="00D23B16" w:rsidRPr="006777BB" w:rsidRDefault="00D23B16" w:rsidP="00814435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3</w:t>
            </w:r>
            <w:r w:rsidR="00814435">
              <w:rPr>
                <w:rFonts w:ascii="Arial" w:hAnsi="Arial" w:cs="Arial"/>
                <w:lang w:val="en-US"/>
              </w:rPr>
              <w:t>7</w:t>
            </w:r>
            <w:r w:rsidR="00C16D29">
              <w:rPr>
                <w:rFonts w:ascii="Arial" w:hAnsi="Arial" w:cs="Arial"/>
              </w:rPr>
              <w:t xml:space="preserve"> </w:t>
            </w:r>
            <w:r w:rsidR="00814435">
              <w:rPr>
                <w:rFonts w:ascii="Arial" w:hAnsi="Arial" w:cs="Arial"/>
                <w:lang w:val="en-US"/>
              </w:rPr>
              <w:t>5</w:t>
            </w:r>
            <w:r w:rsidR="00C16D29">
              <w:rPr>
                <w:rFonts w:ascii="Arial" w:hAnsi="Arial" w:cs="Arial"/>
              </w:rPr>
              <w:t>09</w:t>
            </w:r>
            <w:r w:rsidRPr="006777BB">
              <w:rPr>
                <w:rFonts w:ascii="Arial" w:hAnsi="Arial" w:cs="Arial"/>
              </w:rPr>
              <w:t>,7</w:t>
            </w:r>
            <w:r w:rsidR="00C16D29">
              <w:rPr>
                <w:rFonts w:ascii="Arial" w:hAnsi="Arial" w:cs="Arial"/>
              </w:rPr>
              <w:t>12</w:t>
            </w:r>
            <w:r w:rsidRPr="006777BB">
              <w:rPr>
                <w:rFonts w:ascii="Arial" w:hAnsi="Arial" w:cs="Arial"/>
              </w:rPr>
              <w:t>33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AA8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737BB09" w14:textId="60C3C6B7" w:rsidR="00D23B16" w:rsidRPr="006777BB" w:rsidRDefault="00814435" w:rsidP="00814435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C16D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0</w:t>
            </w:r>
            <w:r w:rsidR="00D23B16" w:rsidRPr="006777BB">
              <w:rPr>
                <w:rFonts w:ascii="Arial" w:hAnsi="Arial" w:cs="Arial"/>
              </w:rPr>
              <w:t>99,25133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43F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4AFA376" w14:textId="38B91885" w:rsidR="00D23B16" w:rsidRPr="006777BB" w:rsidRDefault="00D23B16" w:rsidP="00D47224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7</w:t>
            </w:r>
            <w:r w:rsidR="00C16D29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</w:rPr>
              <w:t>214,4</w:t>
            </w:r>
            <w:r w:rsidR="00D47224">
              <w:rPr>
                <w:rFonts w:ascii="Arial" w:hAnsi="Arial" w:cs="Arial"/>
              </w:rPr>
              <w:t>53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D74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736CBB0" w14:textId="71A742C3" w:rsidR="00D23B16" w:rsidRPr="006777BB" w:rsidRDefault="00D23B16" w:rsidP="00C16D29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7</w:t>
            </w:r>
            <w:r w:rsidR="00C16D29">
              <w:rPr>
                <w:rFonts w:ascii="Arial" w:hAnsi="Arial" w:cs="Arial"/>
              </w:rPr>
              <w:t xml:space="preserve"> 729</w:t>
            </w:r>
            <w:r w:rsidRPr="006777BB">
              <w:rPr>
                <w:rFonts w:ascii="Arial" w:hAnsi="Arial" w:cs="Arial"/>
              </w:rPr>
              <w:t>,</w:t>
            </w:r>
            <w:r w:rsidR="00C16D29">
              <w:rPr>
                <w:rFonts w:ascii="Arial" w:hAnsi="Arial" w:cs="Arial"/>
              </w:rPr>
              <w:t>013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FEA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EA4F1E1" w14:textId="167C54EE" w:rsidR="00D23B16" w:rsidRPr="006777BB" w:rsidRDefault="00D23B16" w:rsidP="00C16D29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7</w:t>
            </w:r>
            <w:r w:rsidR="00C16D29">
              <w:rPr>
                <w:rFonts w:ascii="Arial" w:hAnsi="Arial" w:cs="Arial"/>
              </w:rPr>
              <w:t xml:space="preserve"> 731</w:t>
            </w:r>
            <w:r w:rsidRPr="006777BB">
              <w:rPr>
                <w:rFonts w:ascii="Arial" w:hAnsi="Arial" w:cs="Arial"/>
              </w:rPr>
              <w:t>,9</w:t>
            </w:r>
            <w:r w:rsidR="00C16D29">
              <w:rPr>
                <w:rFonts w:ascii="Arial" w:hAnsi="Arial" w:cs="Arial"/>
              </w:rPr>
              <w:t>93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00F9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6C2FF4E" w14:textId="3AD2E742" w:rsidR="00D23B16" w:rsidRPr="006777BB" w:rsidRDefault="00D23B16" w:rsidP="00C16D29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7</w:t>
            </w:r>
            <w:r w:rsidR="00C16D29">
              <w:rPr>
                <w:rFonts w:ascii="Arial" w:hAnsi="Arial" w:cs="Arial"/>
              </w:rPr>
              <w:t xml:space="preserve"> 735</w:t>
            </w:r>
            <w:r w:rsidRPr="006777BB">
              <w:rPr>
                <w:rFonts w:ascii="Arial" w:hAnsi="Arial" w:cs="Arial"/>
              </w:rPr>
              <w:t>,</w:t>
            </w:r>
            <w:r w:rsidR="00C16D29">
              <w:rPr>
                <w:rFonts w:ascii="Arial" w:hAnsi="Arial" w:cs="Arial"/>
              </w:rPr>
              <w:t>002</w:t>
            </w:r>
          </w:p>
        </w:tc>
      </w:tr>
      <w:tr w:rsidR="00D23B16" w:rsidRPr="006777BB" w14:paraId="15B2D0CE" w14:textId="77777777" w:rsidTr="006777BB">
        <w:trPr>
          <w:trHeight w:val="203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CBF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Внебюджетные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средства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28FB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C5B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9E1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3F5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863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B59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0</w:t>
            </w:r>
          </w:p>
        </w:tc>
      </w:tr>
      <w:tr w:rsidR="00D23B16" w:rsidRPr="006777BB" w14:paraId="2684D10D" w14:textId="77777777" w:rsidTr="006777BB">
        <w:trPr>
          <w:trHeight w:val="176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2BF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Всего,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-7"/>
              </w:rPr>
              <w:t xml:space="preserve"> </w:t>
            </w:r>
            <w:r w:rsidRPr="006777BB">
              <w:rPr>
                <w:rFonts w:ascii="Arial" w:hAnsi="Arial" w:cs="Arial"/>
              </w:rPr>
              <w:t>том</w:t>
            </w:r>
            <w:r w:rsidRPr="006777BB">
              <w:rPr>
                <w:rFonts w:ascii="Arial" w:hAnsi="Arial" w:cs="Arial"/>
                <w:spacing w:val="-8"/>
              </w:rPr>
              <w:t xml:space="preserve"> </w:t>
            </w:r>
            <w:r w:rsidRPr="006777BB">
              <w:rPr>
                <w:rFonts w:ascii="Arial" w:hAnsi="Arial" w:cs="Arial"/>
              </w:rPr>
              <w:t>числе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</w:rPr>
              <w:t>по</w:t>
            </w:r>
            <w:r w:rsidRPr="006777BB">
              <w:rPr>
                <w:rFonts w:ascii="Arial" w:hAnsi="Arial" w:cs="Arial"/>
                <w:spacing w:val="-9"/>
              </w:rPr>
              <w:t xml:space="preserve"> </w:t>
            </w:r>
            <w:r w:rsidRPr="006777BB">
              <w:rPr>
                <w:rFonts w:ascii="Arial" w:hAnsi="Arial" w:cs="Arial"/>
              </w:rPr>
              <w:t>годам: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F80D" w14:textId="183B5979" w:rsidR="00D23B16" w:rsidRPr="006777BB" w:rsidRDefault="00D23B16" w:rsidP="00C16D29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5</w:t>
            </w:r>
            <w:r w:rsidR="00C16D29">
              <w:rPr>
                <w:rFonts w:ascii="Arial" w:hAnsi="Arial" w:cs="Arial"/>
              </w:rPr>
              <w:t>5 0</w:t>
            </w:r>
            <w:r w:rsidRPr="006777BB">
              <w:rPr>
                <w:rFonts w:ascii="Arial" w:hAnsi="Arial" w:cs="Arial"/>
              </w:rPr>
              <w:t>1</w:t>
            </w:r>
            <w:r w:rsidR="00C16D29">
              <w:rPr>
                <w:rFonts w:ascii="Arial" w:hAnsi="Arial" w:cs="Arial"/>
              </w:rPr>
              <w:t>9</w:t>
            </w:r>
            <w:r w:rsidRPr="006777BB">
              <w:rPr>
                <w:rFonts w:ascii="Arial" w:hAnsi="Arial" w:cs="Arial"/>
              </w:rPr>
              <w:t>,7</w:t>
            </w:r>
            <w:r w:rsidR="00C16D29">
              <w:rPr>
                <w:rFonts w:ascii="Arial" w:hAnsi="Arial" w:cs="Arial"/>
              </w:rPr>
              <w:t>12</w:t>
            </w:r>
            <w:r w:rsidRPr="006777BB">
              <w:rPr>
                <w:rFonts w:ascii="Arial" w:hAnsi="Arial" w:cs="Arial"/>
              </w:rPr>
              <w:t>33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E995" w14:textId="45FFEE8D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10</w:t>
            </w:r>
            <w:r w:rsidR="00C16D29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</w:rPr>
              <w:t>186,25133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D153" w14:textId="1FC963B0" w:rsidR="00D23B16" w:rsidRPr="006777BB" w:rsidRDefault="00D23B16" w:rsidP="00D47224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10</w:t>
            </w:r>
            <w:r w:rsidR="00C16D29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</w:rPr>
              <w:t>521,4</w:t>
            </w:r>
            <w:r w:rsidR="00D47224">
              <w:rPr>
                <w:rFonts w:ascii="Arial" w:hAnsi="Arial" w:cs="Arial"/>
              </w:rPr>
              <w:t>53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089C" w14:textId="0DCD808D" w:rsidR="00D23B16" w:rsidRPr="006777BB" w:rsidRDefault="00C16D29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11 383,013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3000" w14:textId="048B3136" w:rsidR="00D23B16" w:rsidRPr="006777BB" w:rsidRDefault="00C16D29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11 448,993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35FB" w14:textId="47FE9CAD" w:rsidR="00D23B16" w:rsidRPr="006777BB" w:rsidRDefault="00C16D29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11 480,002</w:t>
            </w:r>
          </w:p>
        </w:tc>
      </w:tr>
    </w:tbl>
    <w:p w14:paraId="5054A4BB" w14:textId="77777777" w:rsidR="00D23B16" w:rsidRPr="006777BB" w:rsidRDefault="00D23B16" w:rsidP="002D64D6">
      <w:pPr>
        <w:rPr>
          <w:rFonts w:ascii="Arial" w:hAnsi="Arial" w:cs="Arial"/>
        </w:rPr>
        <w:sectPr w:rsidR="00D23B16" w:rsidRPr="006777BB" w:rsidSect="00760F27">
          <w:type w:val="nextColumn"/>
          <w:pgSz w:w="16840" w:h="11910" w:orient="landscape"/>
          <w:pgMar w:top="1134" w:right="567" w:bottom="1134" w:left="1134" w:header="720" w:footer="720" w:gutter="0"/>
          <w:cols w:space="720"/>
          <w:noEndnote/>
        </w:sectPr>
      </w:pPr>
    </w:p>
    <w:p w14:paraId="5A407EF0" w14:textId="77777777" w:rsidR="00D23B16" w:rsidRPr="006777BB" w:rsidRDefault="00D23B16" w:rsidP="00F537BB">
      <w:pPr>
        <w:pStyle w:val="1"/>
        <w:tabs>
          <w:tab w:val="left" w:pos="1351"/>
        </w:tabs>
        <w:kinsoku w:val="0"/>
        <w:overflowPunct w:val="0"/>
        <w:ind w:left="0" w:firstLine="0"/>
        <w:jc w:val="center"/>
        <w:rPr>
          <w:rFonts w:ascii="Arial" w:hAnsi="Arial" w:cs="Arial"/>
        </w:rPr>
      </w:pPr>
      <w:bookmarkStart w:id="2" w:name="Текстовая_часть"/>
      <w:bookmarkEnd w:id="2"/>
      <w:r w:rsidRPr="006777BB">
        <w:rPr>
          <w:rFonts w:ascii="Arial" w:hAnsi="Arial" w:cs="Arial"/>
        </w:rPr>
        <w:lastRenderedPageBreak/>
        <w:t>Краткая</w:t>
      </w:r>
      <w:r w:rsidRPr="006777BB">
        <w:rPr>
          <w:rFonts w:ascii="Arial" w:hAnsi="Arial" w:cs="Arial"/>
          <w:spacing w:val="-4"/>
        </w:rPr>
        <w:t xml:space="preserve"> </w:t>
      </w:r>
      <w:r w:rsidRPr="006777BB">
        <w:rPr>
          <w:rFonts w:ascii="Arial" w:hAnsi="Arial" w:cs="Arial"/>
        </w:rPr>
        <w:t>характеристика</w:t>
      </w:r>
      <w:r w:rsidRPr="006777BB">
        <w:rPr>
          <w:rFonts w:ascii="Arial" w:hAnsi="Arial" w:cs="Arial"/>
          <w:spacing w:val="-4"/>
        </w:rPr>
        <w:t xml:space="preserve"> </w:t>
      </w:r>
      <w:r w:rsidRPr="006777BB">
        <w:rPr>
          <w:rFonts w:ascii="Arial" w:hAnsi="Arial" w:cs="Arial"/>
        </w:rPr>
        <w:t>сферы</w:t>
      </w:r>
      <w:r w:rsidRPr="006777BB">
        <w:rPr>
          <w:rFonts w:ascii="Arial" w:hAnsi="Arial" w:cs="Arial"/>
          <w:spacing w:val="-4"/>
        </w:rPr>
        <w:t xml:space="preserve"> </w:t>
      </w:r>
      <w:r w:rsidRPr="006777BB">
        <w:rPr>
          <w:rFonts w:ascii="Arial" w:hAnsi="Arial" w:cs="Arial"/>
        </w:rPr>
        <w:t>реализации</w:t>
      </w:r>
      <w:r w:rsidRPr="006777BB">
        <w:rPr>
          <w:rFonts w:ascii="Arial" w:hAnsi="Arial" w:cs="Arial"/>
          <w:spacing w:val="-3"/>
        </w:rPr>
        <w:t xml:space="preserve"> </w:t>
      </w:r>
      <w:r w:rsidRPr="006777BB">
        <w:rPr>
          <w:rFonts w:ascii="Arial" w:hAnsi="Arial" w:cs="Arial"/>
        </w:rPr>
        <w:t>муниципальной</w:t>
      </w:r>
      <w:r w:rsidRPr="006777BB">
        <w:rPr>
          <w:rFonts w:ascii="Arial" w:hAnsi="Arial" w:cs="Arial"/>
          <w:spacing w:val="-3"/>
        </w:rPr>
        <w:t xml:space="preserve"> </w:t>
      </w:r>
      <w:r w:rsidRPr="006777BB">
        <w:rPr>
          <w:rFonts w:ascii="Arial" w:hAnsi="Arial" w:cs="Arial"/>
        </w:rPr>
        <w:t>программы</w:t>
      </w:r>
    </w:p>
    <w:tbl>
      <w:tblPr>
        <w:tblW w:w="10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9"/>
      </w:tblGrid>
      <w:tr w:rsidR="00D23B16" w:rsidRPr="007C0C17" w14:paraId="36B25027" w14:textId="77777777" w:rsidTr="006777BB">
        <w:trPr>
          <w:trHeight w:val="1853"/>
        </w:trPr>
        <w:tc>
          <w:tcPr>
            <w:tcW w:w="102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61C30" w14:textId="6C5136F2" w:rsidR="00542C62" w:rsidRPr="007C0C17" w:rsidRDefault="00542C62" w:rsidP="00542C62">
            <w:pPr>
              <w:pStyle w:val="a5"/>
              <w:spacing w:before="272"/>
              <w:ind w:left="141" w:right="143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 xml:space="preserve">Основой для разработки муниципальной программы </w:t>
            </w:r>
            <w:r w:rsidR="00AF7205" w:rsidRPr="007C0C17">
              <w:rPr>
                <w:rFonts w:ascii="Arial" w:hAnsi="Arial" w:cs="Arial"/>
              </w:rPr>
              <w:t>муниципального</w:t>
            </w:r>
            <w:r w:rsidRPr="007C0C17">
              <w:rPr>
                <w:rFonts w:ascii="Arial" w:hAnsi="Arial" w:cs="Arial"/>
              </w:rPr>
              <w:t xml:space="preserve"> округа </w:t>
            </w:r>
            <w:r w:rsidR="00AF7205" w:rsidRPr="007C0C17">
              <w:rPr>
                <w:rFonts w:ascii="Arial" w:hAnsi="Arial" w:cs="Arial"/>
              </w:rPr>
              <w:t>Лотошино</w:t>
            </w:r>
            <w:r w:rsidRPr="007C0C17">
              <w:rPr>
                <w:rFonts w:ascii="Arial" w:hAnsi="Arial" w:cs="Arial"/>
              </w:rPr>
              <w:t xml:space="preserve"> Московской области (далее - Программа) являются нормативные правовые акты Российской Федерации, Московской области и муниципальные нормативные правовые акты, аналитические данные, полученные в результате реализации долгосрочных государственных программ Московской области.</w:t>
            </w:r>
          </w:p>
          <w:p w14:paraId="2EB43687" w14:textId="77777777" w:rsidR="00542C62" w:rsidRPr="007C0C17" w:rsidRDefault="00542C62" w:rsidP="00542C62">
            <w:pPr>
              <w:pStyle w:val="a5"/>
              <w:ind w:left="141" w:right="137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>Стратегия в сфере социальной политики направлена на усиление адресности социальной помощи за счет совокупности социальных программ регионального и муниципального уровней, направленных на смягчение социальной напряженности, решение наиболее острых проблем социально незащищенных категорий населения. И одной из целей социальной политики остается сосредоточение ресурсов на поддержку самых нуждающихся.</w:t>
            </w:r>
          </w:p>
          <w:p w14:paraId="529CB1C2" w14:textId="77777777" w:rsidR="00542C62" w:rsidRPr="007C0C17" w:rsidRDefault="00542C62" w:rsidP="00542C62">
            <w:pPr>
              <w:pStyle w:val="a5"/>
              <w:ind w:left="141" w:right="140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 xml:space="preserve"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уязвимым) слоям - преимущества в пользовании общественными фондами потребления, прямую материальную и социальную поддержку во всех </w:t>
            </w:r>
            <w:r w:rsidRPr="007C0C17">
              <w:rPr>
                <w:rFonts w:ascii="Arial" w:hAnsi="Arial" w:cs="Arial"/>
                <w:spacing w:val="-2"/>
              </w:rPr>
              <w:t>формах.</w:t>
            </w:r>
          </w:p>
          <w:p w14:paraId="605C3BB6" w14:textId="77777777" w:rsidR="00542C62" w:rsidRPr="007C0C17" w:rsidRDefault="00542C62" w:rsidP="00542C62">
            <w:pPr>
              <w:pStyle w:val="a5"/>
              <w:ind w:left="141" w:right="149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 xml:space="preserve">Социальная защита и поддержка населения эффективны при применении программного </w:t>
            </w:r>
            <w:r w:rsidRPr="007C0C17">
              <w:rPr>
                <w:rFonts w:ascii="Arial" w:hAnsi="Arial" w:cs="Arial"/>
                <w:spacing w:val="-2"/>
              </w:rPr>
              <w:t>подхода.</w:t>
            </w:r>
          </w:p>
          <w:p w14:paraId="4D6BA5F5" w14:textId="77777777" w:rsidR="00542C62" w:rsidRPr="007C0C17" w:rsidRDefault="00542C62" w:rsidP="00542C62">
            <w:pPr>
              <w:pStyle w:val="a5"/>
              <w:spacing w:before="1"/>
              <w:ind w:left="141" w:right="139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>Анализ обращений граждан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неприспособленность и социальную невостребованность. Ограничены их возможности для полноценного участия в общественной жизни. Тяжелое материальное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 xml:space="preserve">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поддержки, в том числе оказании адресной социальной помощи пенсионерам. В зоне социального риска находятся многодетные семьи, семьи, воспитывающие детей-инвалидов, неполные семьи, т.к. рост стоимости потребительской корзины намного опережает рост доходов </w:t>
            </w:r>
            <w:r w:rsidRPr="007C0C17">
              <w:rPr>
                <w:rFonts w:ascii="Arial" w:hAnsi="Arial" w:cs="Arial"/>
                <w:spacing w:val="-2"/>
              </w:rPr>
              <w:t>граждан.</w:t>
            </w:r>
          </w:p>
          <w:p w14:paraId="35CA96F9" w14:textId="663B105A" w:rsidR="00542C62" w:rsidRPr="007C0C17" w:rsidRDefault="00542C62" w:rsidP="00542C62">
            <w:pPr>
              <w:pStyle w:val="a5"/>
              <w:ind w:left="141" w:right="138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 xml:space="preserve">Особенно важной остаётся задача по сохранению и укреплению здоровья детей. В течение последних лет неуклонно увеличивается число детей и подростков, имеющих хронические заболевания и отклонения в состоянии здоровья. Проводить профилактику заболевания экономичнее, чем лечить хронический патологический процесс. Медико-психолого- педагогическая помощь ребёнку оптимально эффективна в период летней оздоровительной кампании. За период летнего отдыха возможно с максимальным эффектом оздоровить большее число детей. Поэтому основным принципом и направлением реализации программы по организации отдыха детей и подростков </w:t>
            </w:r>
            <w:r w:rsidR="00AF7205" w:rsidRPr="007C0C17">
              <w:rPr>
                <w:rFonts w:ascii="Arial" w:hAnsi="Arial" w:cs="Arial"/>
              </w:rPr>
              <w:t>муниципального</w:t>
            </w:r>
            <w:r w:rsidRPr="007C0C17">
              <w:rPr>
                <w:rFonts w:ascii="Arial" w:hAnsi="Arial" w:cs="Arial"/>
              </w:rPr>
              <w:t xml:space="preserve"> округа </w:t>
            </w:r>
            <w:r w:rsidR="00AF7205" w:rsidRPr="007C0C17">
              <w:rPr>
                <w:rFonts w:ascii="Arial" w:hAnsi="Arial" w:cs="Arial"/>
              </w:rPr>
              <w:t>Лотошино</w:t>
            </w:r>
            <w:r w:rsidRPr="007C0C17">
              <w:rPr>
                <w:rFonts w:ascii="Arial" w:hAnsi="Arial" w:cs="Arial"/>
              </w:rPr>
              <w:t xml:space="preserve"> является обеспечение социальных гарантий отдыха детей и их оздоровления.</w:t>
            </w:r>
          </w:p>
          <w:p w14:paraId="380EA8AC" w14:textId="0AB01E2E" w:rsidR="00542C62" w:rsidRPr="007C0C17" w:rsidRDefault="00542C62" w:rsidP="00542C62">
            <w:pPr>
              <w:pStyle w:val="a5"/>
              <w:spacing w:before="1"/>
              <w:ind w:left="141" w:right="141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 xml:space="preserve">Основными проблемами в сфере системы отдыха и оздоровления детей являются: отсутствие в </w:t>
            </w:r>
            <w:r w:rsidR="00AF7205" w:rsidRPr="007C0C17">
              <w:rPr>
                <w:rFonts w:ascii="Arial" w:hAnsi="Arial" w:cs="Arial"/>
              </w:rPr>
              <w:t>муниципальном</w:t>
            </w:r>
            <w:r w:rsidRPr="007C0C17">
              <w:rPr>
                <w:rFonts w:ascii="Arial" w:hAnsi="Arial" w:cs="Arial"/>
              </w:rPr>
              <w:t xml:space="preserve"> округе </w:t>
            </w:r>
            <w:r w:rsidR="00AF7205" w:rsidRPr="007C0C17">
              <w:rPr>
                <w:rFonts w:ascii="Arial" w:hAnsi="Arial" w:cs="Arial"/>
              </w:rPr>
              <w:t>Лотошино</w:t>
            </w:r>
            <w:r w:rsidRPr="007C0C17">
              <w:rPr>
                <w:rFonts w:ascii="Arial" w:hAnsi="Arial" w:cs="Arial"/>
              </w:rPr>
              <w:t xml:space="preserve"> загородного оздоровительного лагеря; недостаточное разнообразие организованных форм занятости, отдыха и оздоровления детей старшего и среднего школьного возраста.</w:t>
            </w:r>
          </w:p>
          <w:p w14:paraId="2D0352A7" w14:textId="4794C86C" w:rsidR="00542C62" w:rsidRPr="007C0C17" w:rsidRDefault="00542C62" w:rsidP="00542C62">
            <w:pPr>
              <w:pStyle w:val="a5"/>
              <w:spacing w:before="1"/>
              <w:ind w:left="141" w:right="145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 xml:space="preserve">В число приоритетных направлений социальной политики, проводимой </w:t>
            </w:r>
            <w:r w:rsidR="00AF7205" w:rsidRPr="007C0C17">
              <w:rPr>
                <w:rFonts w:ascii="Arial" w:hAnsi="Arial" w:cs="Arial"/>
              </w:rPr>
              <w:t>муниципальным</w:t>
            </w:r>
            <w:r w:rsidRPr="007C0C17">
              <w:rPr>
                <w:rFonts w:ascii="Arial" w:hAnsi="Arial" w:cs="Arial"/>
              </w:rPr>
              <w:t xml:space="preserve"> округом </w:t>
            </w:r>
            <w:r w:rsidR="00AF7205" w:rsidRPr="007C0C17">
              <w:rPr>
                <w:rFonts w:ascii="Arial" w:hAnsi="Arial" w:cs="Arial"/>
              </w:rPr>
              <w:t>Лотошино</w:t>
            </w:r>
            <w:r w:rsidRPr="007C0C17">
              <w:rPr>
                <w:rFonts w:ascii="Arial" w:hAnsi="Arial" w:cs="Arial"/>
                <w:spacing w:val="-2"/>
              </w:rPr>
              <w:t xml:space="preserve"> </w:t>
            </w:r>
            <w:r w:rsidRPr="007C0C17">
              <w:rPr>
                <w:rFonts w:ascii="Arial" w:hAnsi="Arial" w:cs="Arial"/>
              </w:rPr>
              <w:t>Московской</w:t>
            </w:r>
            <w:r w:rsidRPr="007C0C17">
              <w:rPr>
                <w:rFonts w:ascii="Arial" w:hAnsi="Arial" w:cs="Arial"/>
                <w:spacing w:val="-3"/>
              </w:rPr>
              <w:t xml:space="preserve"> </w:t>
            </w:r>
            <w:r w:rsidRPr="007C0C17">
              <w:rPr>
                <w:rFonts w:ascii="Arial" w:hAnsi="Arial" w:cs="Arial"/>
              </w:rPr>
              <w:t>области является</w:t>
            </w:r>
            <w:r w:rsidRPr="007C0C17">
              <w:rPr>
                <w:rFonts w:ascii="Arial" w:hAnsi="Arial" w:cs="Arial"/>
                <w:spacing w:val="-2"/>
              </w:rPr>
              <w:t xml:space="preserve"> </w:t>
            </w:r>
            <w:r w:rsidRPr="007C0C17">
              <w:rPr>
                <w:rFonts w:ascii="Arial" w:hAnsi="Arial" w:cs="Arial"/>
              </w:rPr>
              <w:t>профилактическая</w:t>
            </w:r>
            <w:r w:rsidRPr="007C0C17">
              <w:rPr>
                <w:rFonts w:ascii="Arial" w:hAnsi="Arial" w:cs="Arial"/>
                <w:spacing w:val="-1"/>
              </w:rPr>
              <w:t xml:space="preserve"> </w:t>
            </w:r>
            <w:r w:rsidRPr="007C0C17">
              <w:rPr>
                <w:rFonts w:ascii="Arial" w:hAnsi="Arial" w:cs="Arial"/>
              </w:rPr>
              <w:t>работа</w:t>
            </w:r>
            <w:r w:rsidRPr="007C0C17">
              <w:rPr>
                <w:rFonts w:ascii="Arial" w:hAnsi="Arial" w:cs="Arial"/>
                <w:spacing w:val="-2"/>
              </w:rPr>
              <w:t xml:space="preserve"> </w:t>
            </w:r>
            <w:r w:rsidRPr="007C0C17">
              <w:rPr>
                <w:rFonts w:ascii="Arial" w:hAnsi="Arial" w:cs="Arial"/>
              </w:rPr>
              <w:t>по</w:t>
            </w:r>
            <w:r w:rsidRPr="007C0C17">
              <w:rPr>
                <w:rFonts w:ascii="Arial" w:hAnsi="Arial" w:cs="Arial"/>
                <w:spacing w:val="-1"/>
              </w:rPr>
              <w:t xml:space="preserve"> </w:t>
            </w:r>
            <w:r w:rsidRPr="007C0C17">
              <w:rPr>
                <w:rFonts w:ascii="Arial" w:hAnsi="Arial" w:cs="Arial"/>
              </w:rPr>
              <w:t>предупреждению</w:t>
            </w:r>
            <w:r w:rsidRPr="007C0C17">
              <w:rPr>
                <w:rFonts w:ascii="Arial" w:hAnsi="Arial" w:cs="Arial"/>
                <w:spacing w:val="-1"/>
              </w:rPr>
              <w:t xml:space="preserve"> </w:t>
            </w:r>
            <w:r w:rsidRPr="007C0C17">
              <w:rPr>
                <w:rFonts w:ascii="Arial" w:hAnsi="Arial" w:cs="Arial"/>
              </w:rPr>
              <w:t>детского</w:t>
            </w:r>
            <w:r w:rsidRPr="007C0C17">
              <w:rPr>
                <w:rFonts w:ascii="Arial" w:hAnsi="Arial" w:cs="Arial"/>
                <w:spacing w:val="-1"/>
              </w:rPr>
              <w:t xml:space="preserve"> </w:t>
            </w:r>
            <w:r w:rsidRPr="007C0C17">
              <w:rPr>
                <w:rFonts w:ascii="Arial" w:hAnsi="Arial" w:cs="Arial"/>
              </w:rPr>
              <w:t>и семейного неблагополучия, безнадзорности и правонарушений несовершеннолетних.</w:t>
            </w:r>
          </w:p>
          <w:p w14:paraId="7386972C" w14:textId="77777777" w:rsidR="00542C62" w:rsidRPr="007C0C17" w:rsidRDefault="00542C62" w:rsidP="00542C62">
            <w:pPr>
              <w:pStyle w:val="a5"/>
              <w:ind w:left="141" w:right="140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lastRenderedPageBreak/>
              <w:t>Но, несмотря на проводимую работу, в настоящее время остаются актуальными проблемы наличия семей, оказавшихся в трудной как психологически, так и социально-экономической ситуации, испытывающих острую потребность в поддержке государства. Остается проблема реабилитации семей, оказавшихся в трудной жизненной ситуации. Имеются семьи, нуждающиеся в материальной помощи, средний доход у которых далеко не отвечает прожиточному минимуму. Так же внимания требуют семьи, где воспитывают детей одинокие матери и отцы. Как правило: семья, мать, отец и ребенок, оказавшиеся в трудной жизненной ситуации, нуждаются в комплексной реабилитации, включающей в себя психологическую, медицинскую, социальную, юридическую, педагогическую и иную помощь в преодолении жизненных проблем.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Профилактика безнадзорности и правонарушений - чрезвычайно важное направление в государственной политике Российской Федерации. Проблема безнадзорности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несовершеннолетних ставит в качестве одной из основных задач необходимость концентрации усилий, направленных не только на борьбу с данным явлением, но и на его предупреждение, т.е. устранение коренных причин и условий, прямо или опосредованно оказывающих отрицательное воздействие на несовершеннолетних</w:t>
            </w:r>
          </w:p>
          <w:p w14:paraId="0D627045" w14:textId="77777777" w:rsidR="00542C62" w:rsidRPr="007C0C17" w:rsidRDefault="00542C62" w:rsidP="00542C62">
            <w:pPr>
              <w:pStyle w:val="a5"/>
              <w:spacing w:before="1"/>
              <w:ind w:left="141" w:right="138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>Развитие институтов гражданского общества является одним из условий социально- экономического развития страны и ее регионов, что и определило появление полномочий по поддержке социально ориентированных некоммерческих организаций в перечне полномочий всех уровней власти.</w:t>
            </w:r>
          </w:p>
          <w:p w14:paraId="1479AF28" w14:textId="77777777" w:rsidR="00542C62" w:rsidRPr="007C0C17" w:rsidRDefault="00542C62" w:rsidP="00542C62">
            <w:pPr>
              <w:pStyle w:val="a5"/>
              <w:ind w:left="141" w:right="145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>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задач. Большинство некоммерческих организаций являются социально ориентированными и осуществляют значимую деятельность, направленную на решение социальных проблем, развитие гражданского общества.</w:t>
            </w:r>
          </w:p>
          <w:p w14:paraId="72756E4F" w14:textId="77777777" w:rsidR="00AF7205" w:rsidRPr="007C0C17" w:rsidRDefault="00542C62" w:rsidP="00AF7205">
            <w:pPr>
              <w:pStyle w:val="a5"/>
              <w:spacing w:before="66"/>
              <w:ind w:left="141" w:right="140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>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значимую роль в развитии демократии.</w:t>
            </w:r>
            <w:r w:rsidRPr="007C0C17">
              <w:rPr>
                <w:rFonts w:ascii="Arial" w:hAnsi="Arial" w:cs="Arial"/>
                <w:spacing w:val="-1"/>
              </w:rPr>
              <w:t xml:space="preserve"> </w:t>
            </w:r>
            <w:r w:rsidRPr="007C0C17">
              <w:rPr>
                <w:rFonts w:ascii="Arial" w:hAnsi="Arial" w:cs="Arial"/>
              </w:rPr>
              <w:t xml:space="preserve">Через механизмы общественной экспертизы и контроля они способствуют </w:t>
            </w:r>
            <w:r w:rsidR="00AF7205" w:rsidRPr="007C0C17">
              <w:rPr>
                <w:rFonts w:ascii="Arial" w:hAnsi="Arial" w:cs="Arial"/>
              </w:rPr>
              <w:t>прозрачности и эффективности работы государственных и муниципальных служб, обеспечивая, таким образом, реализацию механизмов обратной связи между гражданами и властью.</w:t>
            </w:r>
          </w:p>
          <w:p w14:paraId="1E15C782" w14:textId="25F4E21F" w:rsidR="00AF7205" w:rsidRPr="007C0C17" w:rsidRDefault="00AF7205" w:rsidP="00AF7205">
            <w:pPr>
              <w:pStyle w:val="a5"/>
              <w:ind w:left="141" w:right="138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 xml:space="preserve">В настоящее время поддержка СО НКО особенно актуальна, в связи с тем, что некоммерческие организации могут выступать посредником между администрацией и народным волеизъявлением, являться гарантами социального комфорта, способны работать в малых сообществах, тем самым стабилизируя общество. В числе зарегистрированных НКО: </w:t>
            </w:r>
            <w:r w:rsidR="007C0C17" w:rsidRPr="007C0C17">
              <w:rPr>
                <w:rFonts w:ascii="Arial" w:hAnsi="Arial" w:cs="Arial"/>
              </w:rPr>
              <w:t>Лотошинская</w:t>
            </w:r>
            <w:r w:rsidR="007C0C17" w:rsidRPr="007C0C17">
              <w:rPr>
                <w:rFonts w:ascii="Arial" w:hAnsi="Arial" w:cs="Arial"/>
                <w:spacing w:val="-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Местная Общественная Организация Московской</w:t>
            </w:r>
            <w:r w:rsidR="007C0C17" w:rsidRPr="007C0C17">
              <w:rPr>
                <w:rFonts w:ascii="Arial" w:hAnsi="Arial" w:cs="Arial"/>
                <w:spacing w:val="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областной</w:t>
            </w:r>
            <w:r w:rsidR="007C0C17" w:rsidRPr="007C0C17">
              <w:rPr>
                <w:rFonts w:ascii="Arial" w:hAnsi="Arial" w:cs="Arial"/>
                <w:spacing w:val="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организации</w:t>
            </w:r>
            <w:r w:rsidR="007C0C17" w:rsidRPr="007C0C17">
              <w:rPr>
                <w:rFonts w:ascii="Arial" w:hAnsi="Arial" w:cs="Arial"/>
                <w:spacing w:val="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Общероссийской</w:t>
            </w:r>
            <w:r w:rsidR="007C0C17" w:rsidRPr="007C0C17">
              <w:rPr>
                <w:rFonts w:ascii="Arial" w:hAnsi="Arial" w:cs="Arial"/>
                <w:spacing w:val="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общественной организации Всероссийское</w:t>
            </w:r>
            <w:r w:rsidR="007C0C17" w:rsidRPr="007C0C17">
              <w:rPr>
                <w:rFonts w:ascii="Arial" w:hAnsi="Arial" w:cs="Arial"/>
                <w:spacing w:val="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общество инвалидов,</w:t>
            </w:r>
            <w:r w:rsidR="007C0C17" w:rsidRPr="007C0C17">
              <w:rPr>
                <w:rFonts w:ascii="Arial" w:hAnsi="Arial" w:cs="Arial"/>
                <w:spacing w:val="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Лотошинской</w:t>
            </w:r>
            <w:r w:rsidR="007C0C17" w:rsidRPr="007C0C17">
              <w:rPr>
                <w:rFonts w:ascii="Arial" w:hAnsi="Arial" w:cs="Arial"/>
                <w:spacing w:val="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районной</w:t>
            </w:r>
            <w:r w:rsidR="007C0C17" w:rsidRPr="007C0C17">
              <w:rPr>
                <w:rFonts w:ascii="Arial" w:hAnsi="Arial" w:cs="Arial"/>
                <w:spacing w:val="2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организации</w:t>
            </w:r>
            <w:r w:rsidR="007C0C17" w:rsidRPr="007C0C17">
              <w:rPr>
                <w:rFonts w:ascii="Arial" w:hAnsi="Arial" w:cs="Arial"/>
                <w:spacing w:val="2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охотников</w:t>
            </w:r>
            <w:r w:rsidR="007C0C17" w:rsidRPr="007C0C17">
              <w:rPr>
                <w:rFonts w:ascii="Arial" w:hAnsi="Arial" w:cs="Arial"/>
                <w:spacing w:val="-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и</w:t>
            </w:r>
            <w:r w:rsidR="007C0C17" w:rsidRPr="007C0C17">
              <w:rPr>
                <w:rFonts w:ascii="Arial" w:hAnsi="Arial" w:cs="Arial"/>
                <w:spacing w:val="2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рыболовов межрегиональной</w:t>
            </w:r>
            <w:r w:rsidR="007C0C17" w:rsidRPr="007C0C17">
              <w:rPr>
                <w:rFonts w:ascii="Arial" w:hAnsi="Arial" w:cs="Arial"/>
                <w:spacing w:val="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спортивной</w:t>
            </w:r>
            <w:r w:rsidR="007C0C17" w:rsidRPr="007C0C17">
              <w:rPr>
                <w:rFonts w:ascii="Arial" w:hAnsi="Arial" w:cs="Arial"/>
                <w:spacing w:val="1"/>
              </w:rPr>
              <w:t xml:space="preserve"> </w:t>
            </w:r>
            <w:r w:rsidR="007C0C17" w:rsidRPr="007C0C17">
              <w:rPr>
                <w:rFonts w:ascii="Arial" w:hAnsi="Arial" w:cs="Arial"/>
              </w:rPr>
              <w:t>общественной организации «Московское общество охотников и рыболовов»</w:t>
            </w:r>
            <w:r w:rsidRPr="007C0C17">
              <w:rPr>
                <w:rFonts w:ascii="Arial" w:hAnsi="Arial" w:cs="Arial"/>
              </w:rPr>
              <w:t xml:space="preserve">. У СО НКО в настоящее время имеется целый комплекс проблем, в том числе недостаточность финансовых средств, необходимых для осуществления уставной деятельности и реализации социально значимых проектов в </w:t>
            </w:r>
            <w:r w:rsidR="007C0C17" w:rsidRPr="007C0C17">
              <w:rPr>
                <w:rFonts w:ascii="Arial" w:hAnsi="Arial" w:cs="Arial"/>
              </w:rPr>
              <w:t>муниципальн</w:t>
            </w:r>
            <w:r w:rsidRPr="007C0C17">
              <w:rPr>
                <w:rFonts w:ascii="Arial" w:hAnsi="Arial" w:cs="Arial"/>
              </w:rPr>
              <w:t>ом округе, ограниченное взаимодействие с администрацией в решении вопросов, недостаточность ресурсов. Некоммерческие организации, выполняя огромную социальную работу, не всегда</w:t>
            </w:r>
            <w:r w:rsidRPr="007C0C17">
              <w:rPr>
                <w:rFonts w:ascii="Arial" w:hAnsi="Arial" w:cs="Arial"/>
                <w:spacing w:val="80"/>
              </w:rPr>
              <w:t xml:space="preserve"> </w:t>
            </w:r>
            <w:r w:rsidRPr="007C0C17">
              <w:rPr>
                <w:rFonts w:ascii="Arial" w:hAnsi="Arial" w:cs="Arial"/>
              </w:rPr>
              <w:t>умеют донести до населения, бизнеса и органов власти информацию о своей деятельности. Решение некоторых из указанных проблем возможно через реализацию муниципальной подпрограммы 6 «Развитие и поддержка социально ориентированных некоммерческих организаций»,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которая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направлена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на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использование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потенциала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СО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НКО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в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 xml:space="preserve">решении социальных проблем с целью повышения эффективности предоставляемых социальных и общественно-полезных услуг на территории </w:t>
            </w:r>
            <w:r w:rsidR="007C0C17" w:rsidRPr="007C0C17">
              <w:rPr>
                <w:rFonts w:ascii="Arial" w:hAnsi="Arial" w:cs="Arial"/>
              </w:rPr>
              <w:t>муниципальн</w:t>
            </w:r>
            <w:r w:rsidRPr="007C0C17">
              <w:rPr>
                <w:rFonts w:ascii="Arial" w:hAnsi="Arial" w:cs="Arial"/>
              </w:rPr>
              <w:t xml:space="preserve">ого округа </w:t>
            </w:r>
            <w:r w:rsidR="007C0C17" w:rsidRPr="007C0C17">
              <w:rPr>
                <w:rFonts w:ascii="Arial" w:hAnsi="Arial" w:cs="Arial"/>
              </w:rPr>
              <w:t>Лотошино</w:t>
            </w:r>
            <w:r w:rsidRPr="007C0C17">
              <w:rPr>
                <w:rFonts w:ascii="Arial" w:hAnsi="Arial" w:cs="Arial"/>
              </w:rPr>
              <w:t>.</w:t>
            </w:r>
          </w:p>
          <w:p w14:paraId="449394FA" w14:textId="77777777" w:rsidR="00AF7205" w:rsidRPr="007C0C17" w:rsidRDefault="00AF7205" w:rsidP="00AF7205">
            <w:pPr>
              <w:pStyle w:val="a5"/>
              <w:spacing w:before="2"/>
              <w:ind w:left="141" w:right="136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 xml:space="preserve">Создание доступной для инвалидов и других маломобильных групп населения </w:t>
            </w:r>
            <w:r w:rsidRPr="007C0C17">
              <w:rPr>
                <w:rFonts w:ascii="Arial" w:hAnsi="Arial" w:cs="Arial"/>
              </w:rPr>
              <w:lastRenderedPageBreak/>
              <w:t>(людей, испытывающих затруднения при самостоятельном передвижении, получении услуг, необходимой информации или при ориентировании в пространстве) среды жизнедеятельности также является составной частью социальной политики. Одним из приоритетных направлений реализации задачи по улучшению качества жизни социально незащищенных групп населения является развитие доступной среды жизнедеятельности, создание оптимальных условий и возможностей для самообслуживания инвалидов.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Для обеспечения беспрепятственного доступа инвалидов и других маломобильных групп населения к объектам и услугам, предоставляемым населению, необходимо выявить и устранить барьеры, мешающие обеспечению доступности в здания и другие</w:t>
            </w:r>
            <w:r w:rsidRPr="007C0C17">
              <w:rPr>
                <w:rFonts w:ascii="Arial" w:hAnsi="Arial" w:cs="Arial"/>
                <w:spacing w:val="80"/>
              </w:rPr>
              <w:t xml:space="preserve"> </w:t>
            </w:r>
            <w:r w:rsidRPr="007C0C17">
              <w:rPr>
                <w:rFonts w:ascii="Arial" w:hAnsi="Arial" w:cs="Arial"/>
              </w:rPr>
              <w:t>сооружения в приоритетных сферах жизнедеятельности. Одной из главных проблем детей- инвалидов является нарушение их связи с миром, бедность контактов с ровесниками, ограничение мобильности и общения с природой, недоступность культурных ценностей и многих аспектов образования.</w:t>
            </w:r>
            <w:r w:rsidRPr="007C0C17">
              <w:rPr>
                <w:rFonts w:ascii="Arial" w:hAnsi="Arial" w:cs="Arial"/>
                <w:spacing w:val="-2"/>
              </w:rPr>
              <w:t xml:space="preserve"> </w:t>
            </w:r>
            <w:r w:rsidRPr="007C0C17">
              <w:rPr>
                <w:rFonts w:ascii="Arial" w:hAnsi="Arial" w:cs="Arial"/>
              </w:rPr>
              <w:t>Задача</w:t>
            </w:r>
            <w:r w:rsidRPr="007C0C17">
              <w:rPr>
                <w:rFonts w:ascii="Arial" w:hAnsi="Arial" w:cs="Arial"/>
                <w:spacing w:val="-1"/>
              </w:rPr>
              <w:t xml:space="preserve"> </w:t>
            </w:r>
            <w:r w:rsidRPr="007C0C17">
              <w:rPr>
                <w:rFonts w:ascii="Arial" w:hAnsi="Arial" w:cs="Arial"/>
              </w:rPr>
              <w:t>любой</w:t>
            </w:r>
            <w:r w:rsidRPr="007C0C17">
              <w:rPr>
                <w:rFonts w:ascii="Arial" w:hAnsi="Arial" w:cs="Arial"/>
                <w:spacing w:val="-1"/>
              </w:rPr>
              <w:t xml:space="preserve"> </w:t>
            </w:r>
            <w:r w:rsidRPr="007C0C17">
              <w:rPr>
                <w:rFonts w:ascii="Arial" w:hAnsi="Arial" w:cs="Arial"/>
              </w:rPr>
              <w:t>реабилитации,</w:t>
            </w:r>
            <w:r w:rsidRPr="007C0C17">
              <w:rPr>
                <w:rFonts w:ascii="Arial" w:hAnsi="Arial" w:cs="Arial"/>
                <w:spacing w:val="-2"/>
              </w:rPr>
              <w:t xml:space="preserve"> </w:t>
            </w:r>
            <w:r w:rsidRPr="007C0C17">
              <w:rPr>
                <w:rFonts w:ascii="Arial" w:hAnsi="Arial" w:cs="Arial"/>
              </w:rPr>
              <w:t>в</w:t>
            </w:r>
            <w:r w:rsidRPr="007C0C17">
              <w:rPr>
                <w:rFonts w:ascii="Arial" w:hAnsi="Arial" w:cs="Arial"/>
                <w:spacing w:val="-3"/>
              </w:rPr>
              <w:t xml:space="preserve"> </w:t>
            </w:r>
            <w:r w:rsidRPr="007C0C17">
              <w:rPr>
                <w:rFonts w:ascii="Arial" w:hAnsi="Arial" w:cs="Arial"/>
              </w:rPr>
              <w:t>том</w:t>
            </w:r>
            <w:r w:rsidRPr="007C0C17">
              <w:rPr>
                <w:rFonts w:ascii="Arial" w:hAnsi="Arial" w:cs="Arial"/>
                <w:spacing w:val="-2"/>
              </w:rPr>
              <w:t xml:space="preserve"> </w:t>
            </w:r>
            <w:r w:rsidRPr="007C0C17">
              <w:rPr>
                <w:rFonts w:ascii="Arial" w:hAnsi="Arial" w:cs="Arial"/>
              </w:rPr>
              <w:t>числе</w:t>
            </w:r>
            <w:r w:rsidRPr="007C0C17">
              <w:rPr>
                <w:rFonts w:ascii="Arial" w:hAnsi="Arial" w:cs="Arial"/>
                <w:spacing w:val="-1"/>
              </w:rPr>
              <w:t xml:space="preserve"> </w:t>
            </w:r>
            <w:r w:rsidRPr="007C0C17">
              <w:rPr>
                <w:rFonts w:ascii="Arial" w:hAnsi="Arial" w:cs="Arial"/>
              </w:rPr>
              <w:t>и</w:t>
            </w:r>
            <w:r w:rsidRPr="007C0C17">
              <w:rPr>
                <w:rFonts w:ascii="Arial" w:hAnsi="Arial" w:cs="Arial"/>
                <w:spacing w:val="-2"/>
              </w:rPr>
              <w:t xml:space="preserve"> </w:t>
            </w:r>
            <w:r w:rsidRPr="007C0C17">
              <w:rPr>
                <w:rFonts w:ascii="Arial" w:hAnsi="Arial" w:cs="Arial"/>
              </w:rPr>
              <w:t>социальной,</w:t>
            </w:r>
            <w:r w:rsidRPr="007C0C17">
              <w:rPr>
                <w:rFonts w:ascii="Arial" w:hAnsi="Arial" w:cs="Arial"/>
                <w:spacing w:val="-5"/>
              </w:rPr>
              <w:t xml:space="preserve"> </w:t>
            </w:r>
            <w:r w:rsidRPr="007C0C17">
              <w:rPr>
                <w:rFonts w:ascii="Arial" w:hAnsi="Arial" w:cs="Arial"/>
              </w:rPr>
              <w:t>заключается</w:t>
            </w:r>
            <w:r w:rsidRPr="007C0C17">
              <w:rPr>
                <w:rFonts w:ascii="Arial" w:hAnsi="Arial" w:cs="Arial"/>
                <w:spacing w:val="-2"/>
              </w:rPr>
              <w:t xml:space="preserve"> </w:t>
            </w:r>
            <w:r w:rsidRPr="007C0C17">
              <w:rPr>
                <w:rFonts w:ascii="Arial" w:hAnsi="Arial" w:cs="Arial"/>
              </w:rPr>
              <w:t>в</w:t>
            </w:r>
            <w:r w:rsidRPr="007C0C17">
              <w:rPr>
                <w:rFonts w:ascii="Arial" w:hAnsi="Arial" w:cs="Arial"/>
                <w:spacing w:val="-3"/>
              </w:rPr>
              <w:t xml:space="preserve"> </w:t>
            </w:r>
            <w:r w:rsidRPr="007C0C17">
              <w:rPr>
                <w:rFonts w:ascii="Arial" w:hAnsi="Arial" w:cs="Arial"/>
              </w:rPr>
              <w:t>формировании среды, исполняющей реабилитационную функцию и способствующей развитию потенциала ребенка. Эта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проблема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является</w:t>
            </w:r>
            <w:r w:rsidRPr="007C0C17">
              <w:rPr>
                <w:rFonts w:ascii="Arial" w:hAnsi="Arial" w:cs="Arial"/>
                <w:spacing w:val="80"/>
              </w:rPr>
              <w:t xml:space="preserve"> </w:t>
            </w:r>
            <w:r w:rsidRPr="007C0C17">
              <w:rPr>
                <w:rFonts w:ascii="Arial" w:hAnsi="Arial" w:cs="Arial"/>
              </w:rPr>
              <w:t>следствием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не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только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субъективного фактора, каковым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является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состояние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физического и психического здоровья ребенка, но и результатом социальной политики и сложившегося общественного сознания, которые санкционируют существование недоступной для</w:t>
            </w:r>
            <w:r w:rsidRPr="007C0C17">
              <w:rPr>
                <w:rFonts w:ascii="Arial" w:hAnsi="Arial" w:cs="Arial"/>
                <w:spacing w:val="40"/>
              </w:rPr>
              <w:t xml:space="preserve"> </w:t>
            </w:r>
            <w:r w:rsidRPr="007C0C17">
              <w:rPr>
                <w:rFonts w:ascii="Arial" w:hAnsi="Arial" w:cs="Arial"/>
              </w:rPr>
              <w:t>инвалида архитектурной среды, общественного транспорта, социальных служб.</w:t>
            </w:r>
          </w:p>
          <w:p w14:paraId="6CC710FC" w14:textId="77777777" w:rsidR="00AF7205" w:rsidRPr="007C0C17" w:rsidRDefault="00AF7205" w:rsidP="00AF7205">
            <w:pPr>
              <w:pStyle w:val="a5"/>
              <w:ind w:left="141" w:right="142" w:firstLine="708"/>
              <w:jc w:val="both"/>
              <w:rPr>
                <w:rFonts w:ascii="Arial" w:hAnsi="Arial" w:cs="Arial"/>
              </w:rPr>
            </w:pPr>
            <w:r w:rsidRPr="007C0C17">
              <w:rPr>
                <w:rFonts w:ascii="Arial" w:hAnsi="Arial" w:cs="Arial"/>
              </w:rPr>
              <w:t>В</w:t>
            </w:r>
            <w:r w:rsidRPr="007C0C17">
              <w:rPr>
                <w:rFonts w:ascii="Arial" w:hAnsi="Arial" w:cs="Arial"/>
                <w:spacing w:val="-2"/>
              </w:rPr>
              <w:t xml:space="preserve"> </w:t>
            </w:r>
            <w:r w:rsidRPr="007C0C17">
              <w:rPr>
                <w:rFonts w:ascii="Arial" w:hAnsi="Arial" w:cs="Arial"/>
              </w:rPr>
              <w:t>рамках Программы будут подготовлены и проведены специальные</w:t>
            </w:r>
            <w:r w:rsidRPr="007C0C17">
              <w:rPr>
                <w:rFonts w:ascii="Arial" w:hAnsi="Arial" w:cs="Arial"/>
                <w:spacing w:val="-4"/>
              </w:rPr>
              <w:t xml:space="preserve"> </w:t>
            </w:r>
            <w:r w:rsidRPr="007C0C17">
              <w:rPr>
                <w:rFonts w:ascii="Arial" w:hAnsi="Arial" w:cs="Arial"/>
              </w:rPr>
              <w:t>мероприятия,</w:t>
            </w:r>
            <w:r w:rsidRPr="007C0C17">
              <w:rPr>
                <w:rFonts w:ascii="Arial" w:hAnsi="Arial" w:cs="Arial"/>
                <w:spacing w:val="-2"/>
              </w:rPr>
              <w:t xml:space="preserve"> </w:t>
            </w:r>
            <w:r w:rsidRPr="007C0C17">
              <w:rPr>
                <w:rFonts w:ascii="Arial" w:hAnsi="Arial" w:cs="Arial"/>
              </w:rPr>
              <w:t>которые позволят расширить доступ людей с ограниченными возможностями здоровья и других маломобильных групп населения к приоритетным объектам социальной инфраструктуры.</w:t>
            </w:r>
          </w:p>
          <w:p w14:paraId="1B414BD4" w14:textId="2D2C1858" w:rsidR="00542C62" w:rsidRPr="007C0C17" w:rsidRDefault="00542C62" w:rsidP="00542C62">
            <w:pPr>
              <w:pStyle w:val="a5"/>
              <w:ind w:left="141" w:right="140" w:firstLine="708"/>
              <w:jc w:val="both"/>
              <w:rPr>
                <w:rFonts w:ascii="Arial" w:hAnsi="Arial" w:cs="Arial"/>
              </w:rPr>
            </w:pPr>
          </w:p>
          <w:p w14:paraId="04EA9712" w14:textId="00A12B4A" w:rsidR="00D23B16" w:rsidRPr="007C0C17" w:rsidRDefault="00D23B16" w:rsidP="002D64D6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</w:p>
        </w:tc>
      </w:tr>
      <w:tr w:rsidR="00D23B16" w:rsidRPr="007C0C17" w14:paraId="3AD8CEB9" w14:textId="77777777" w:rsidTr="006777BB">
        <w:trPr>
          <w:trHeight w:val="584"/>
        </w:trPr>
        <w:tc>
          <w:tcPr>
            <w:tcW w:w="102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B97560" w14:textId="7A20CA04" w:rsidR="00D23B16" w:rsidRPr="007C0C17" w:rsidRDefault="00D23B16" w:rsidP="006777BB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</w:p>
        </w:tc>
      </w:tr>
    </w:tbl>
    <w:p w14:paraId="1937D1B5" w14:textId="77777777" w:rsidR="00D23B16" w:rsidRPr="007C0C17" w:rsidRDefault="00D23B16" w:rsidP="002D64D6">
      <w:pPr>
        <w:pStyle w:val="a5"/>
        <w:kinsoku w:val="0"/>
        <w:overflowPunct w:val="0"/>
        <w:spacing w:before="0"/>
        <w:jc w:val="both"/>
        <w:rPr>
          <w:rFonts w:ascii="Arial" w:hAnsi="Arial" w:cs="Arial"/>
          <w:b/>
          <w:bCs/>
        </w:rPr>
      </w:pPr>
    </w:p>
    <w:p w14:paraId="371A5574" w14:textId="77777777" w:rsidR="00D23B16" w:rsidRPr="007C0C17" w:rsidRDefault="00D23B16" w:rsidP="00F537BB">
      <w:pPr>
        <w:pStyle w:val="1"/>
        <w:tabs>
          <w:tab w:val="left" w:pos="1632"/>
        </w:tabs>
        <w:kinsoku w:val="0"/>
        <w:overflowPunct w:val="0"/>
        <w:ind w:left="1259" w:firstLine="0"/>
        <w:jc w:val="center"/>
        <w:rPr>
          <w:rFonts w:ascii="Arial" w:hAnsi="Arial" w:cs="Arial"/>
        </w:rPr>
      </w:pPr>
      <w:r w:rsidRPr="007C0C17">
        <w:rPr>
          <w:rFonts w:ascii="Arial" w:hAnsi="Arial" w:cs="Arial"/>
        </w:rPr>
        <w:t>Инерционный прогноз развития соответствующей сферы реализации</w:t>
      </w:r>
      <w:r w:rsidRPr="007C0C17">
        <w:rPr>
          <w:rFonts w:ascii="Arial" w:hAnsi="Arial" w:cs="Arial"/>
          <w:spacing w:val="-57"/>
        </w:rPr>
        <w:t xml:space="preserve"> </w:t>
      </w:r>
      <w:r w:rsidRPr="007C0C17">
        <w:rPr>
          <w:rFonts w:ascii="Arial" w:hAnsi="Arial" w:cs="Arial"/>
        </w:rPr>
        <w:t>муниципальной</w:t>
      </w:r>
      <w:r w:rsidRPr="007C0C17">
        <w:rPr>
          <w:rFonts w:ascii="Arial" w:hAnsi="Arial" w:cs="Arial"/>
          <w:spacing w:val="-1"/>
        </w:rPr>
        <w:t xml:space="preserve"> </w:t>
      </w:r>
      <w:r w:rsidRPr="007C0C17">
        <w:rPr>
          <w:rFonts w:ascii="Arial" w:hAnsi="Arial" w:cs="Arial"/>
        </w:rPr>
        <w:t>программы</w:t>
      </w:r>
    </w:p>
    <w:p w14:paraId="10F61F84" w14:textId="39B51FD1" w:rsidR="00D23B16" w:rsidRPr="007C0C17" w:rsidRDefault="00D23B16" w:rsidP="007C0C17">
      <w:pPr>
        <w:pStyle w:val="a5"/>
        <w:kinsoku w:val="0"/>
        <w:overflowPunct w:val="0"/>
        <w:spacing w:before="0"/>
        <w:jc w:val="center"/>
        <w:rPr>
          <w:rFonts w:ascii="Arial" w:hAnsi="Arial" w:cs="Arial"/>
          <w:b/>
          <w:bCs/>
        </w:rPr>
      </w:pPr>
    </w:p>
    <w:tbl>
      <w:tblPr>
        <w:tblW w:w="1021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483"/>
        <w:gridCol w:w="2595"/>
      </w:tblGrid>
      <w:tr w:rsidR="00D23B16" w:rsidRPr="007C0C17" w14:paraId="2433AB55" w14:textId="77777777" w:rsidTr="007C0C17">
        <w:trPr>
          <w:trHeight w:val="2105"/>
        </w:trPr>
        <w:tc>
          <w:tcPr>
            <w:tcW w:w="1021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89D33" w14:textId="7927EA6A" w:rsidR="00D23B16" w:rsidRPr="007C0C17" w:rsidRDefault="007C0C17" w:rsidP="006019B3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23B16" w:rsidRPr="007C0C17">
              <w:rPr>
                <w:rFonts w:ascii="Arial" w:hAnsi="Arial" w:cs="Arial"/>
              </w:rPr>
              <w:t>По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прогнозным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оценкам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на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период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действия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муниципальной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программы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социальная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поддержка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останется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важным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инструментом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повышения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качества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и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уровня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жизни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для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 xml:space="preserve">отдельных категорий граждан </w:t>
            </w:r>
            <w:r w:rsidR="006019B3">
              <w:rPr>
                <w:rFonts w:ascii="Arial" w:hAnsi="Arial" w:cs="Arial"/>
              </w:rPr>
              <w:t>муниципальн</w:t>
            </w:r>
            <w:r w:rsidR="00D23B16" w:rsidRPr="007C0C17">
              <w:rPr>
                <w:rFonts w:ascii="Arial" w:hAnsi="Arial" w:cs="Arial"/>
              </w:rPr>
              <w:t>ого округа Лотошино. Потребность граждан в мерах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социальной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поддержки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будет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возрастать.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Прогнозируется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сохранение,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а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по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определенным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группам населения возрастание потребности в социальной поддержке и соответствующего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увеличения</w:t>
            </w:r>
            <w:r w:rsidR="00D23B16" w:rsidRPr="007C0C17">
              <w:rPr>
                <w:rFonts w:ascii="Arial" w:hAnsi="Arial" w:cs="Arial"/>
                <w:spacing w:val="32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расходов</w:t>
            </w:r>
            <w:r w:rsidR="00D23B16" w:rsidRPr="007C0C17">
              <w:rPr>
                <w:rFonts w:ascii="Arial" w:hAnsi="Arial" w:cs="Arial"/>
                <w:spacing w:val="3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бюджета</w:t>
            </w:r>
            <w:r w:rsidR="00D23B16" w:rsidRPr="007C0C17">
              <w:rPr>
                <w:rFonts w:ascii="Arial" w:hAnsi="Arial" w:cs="Arial"/>
                <w:spacing w:val="33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городского</w:t>
            </w:r>
            <w:r w:rsidR="00D23B16" w:rsidRPr="007C0C17">
              <w:rPr>
                <w:rFonts w:ascii="Arial" w:hAnsi="Arial" w:cs="Arial"/>
                <w:spacing w:val="32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округа.</w:t>
            </w:r>
            <w:r w:rsidR="00D23B16" w:rsidRPr="007C0C17">
              <w:rPr>
                <w:rFonts w:ascii="Arial" w:hAnsi="Arial" w:cs="Arial"/>
                <w:spacing w:val="34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Возрастет</w:t>
            </w:r>
            <w:r w:rsidR="00D23B16" w:rsidRPr="007C0C17">
              <w:rPr>
                <w:rFonts w:ascii="Arial" w:hAnsi="Arial" w:cs="Arial"/>
                <w:spacing w:val="32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потребность</w:t>
            </w:r>
            <w:r w:rsidR="00D23B16" w:rsidRPr="007C0C17">
              <w:rPr>
                <w:rFonts w:ascii="Arial" w:hAnsi="Arial" w:cs="Arial"/>
                <w:spacing w:val="35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граждан</w:t>
            </w:r>
            <w:r w:rsidR="00D23B16" w:rsidRPr="007C0C17">
              <w:rPr>
                <w:rFonts w:ascii="Arial" w:hAnsi="Arial" w:cs="Arial"/>
                <w:spacing w:val="34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пожилого</w:t>
            </w:r>
            <w:r w:rsidR="003118CA" w:rsidRPr="007C0C17">
              <w:rPr>
                <w:rFonts w:ascii="Arial" w:hAnsi="Arial" w:cs="Arial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возраста</w:t>
            </w:r>
            <w:r w:rsidR="00D23B16" w:rsidRPr="007C0C17">
              <w:rPr>
                <w:rFonts w:ascii="Arial" w:hAnsi="Arial" w:cs="Arial"/>
                <w:spacing w:val="-2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и инвалидов</w:t>
            </w:r>
            <w:r w:rsidR="00D23B16" w:rsidRPr="007C0C17">
              <w:rPr>
                <w:rFonts w:ascii="Arial" w:hAnsi="Arial" w:cs="Arial"/>
                <w:spacing w:val="-2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и семей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с</w:t>
            </w:r>
            <w:r w:rsidR="00D23B16" w:rsidRPr="007C0C17">
              <w:rPr>
                <w:rFonts w:ascii="Arial" w:hAnsi="Arial" w:cs="Arial"/>
                <w:spacing w:val="-2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детьми-инвалидами в</w:t>
            </w:r>
            <w:r w:rsidR="00D23B16" w:rsidRPr="007C0C17">
              <w:rPr>
                <w:rFonts w:ascii="Arial" w:hAnsi="Arial" w:cs="Arial"/>
                <w:spacing w:val="-2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мерах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социальной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поддержки.</w:t>
            </w:r>
          </w:p>
        </w:tc>
      </w:tr>
      <w:tr w:rsidR="00D23B16" w:rsidRPr="007C0C17" w14:paraId="64C71BCD" w14:textId="77777777" w:rsidTr="007C0C17">
        <w:trPr>
          <w:trHeight w:val="1822"/>
        </w:trPr>
        <w:tc>
          <w:tcPr>
            <w:tcW w:w="1021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C1E8F" w14:textId="77777777" w:rsidR="00D23B16" w:rsidRDefault="006019B3" w:rsidP="003118CA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23B16" w:rsidRPr="007C0C17">
              <w:rPr>
                <w:rFonts w:ascii="Arial" w:hAnsi="Arial" w:cs="Arial"/>
              </w:rPr>
              <w:t>Основные объекты социальной инфраструктуры остаются до сих пор труднодоступными для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многих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инвалидов.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При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этом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к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числу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таких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объектов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относятся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государственные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и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муниципальные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учреждения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системы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здравоохранения,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образования,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социального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обслуживания,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культуры,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физической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культуры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и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спорта.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Услуги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транспорта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общего</w:t>
            </w:r>
            <w:r w:rsidR="00D23B16" w:rsidRPr="007C0C17">
              <w:rPr>
                <w:rFonts w:ascii="Arial" w:hAnsi="Arial" w:cs="Arial"/>
                <w:spacing w:val="1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пользования,</w:t>
            </w:r>
            <w:r w:rsidR="00D23B16" w:rsidRPr="007C0C17">
              <w:rPr>
                <w:rFonts w:ascii="Arial" w:hAnsi="Arial" w:cs="Arial"/>
                <w:spacing w:val="6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являющиеся</w:t>
            </w:r>
            <w:r w:rsidR="00D23B16" w:rsidRPr="007C0C17">
              <w:rPr>
                <w:rFonts w:ascii="Arial" w:hAnsi="Arial" w:cs="Arial"/>
                <w:spacing w:val="4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важнейшей</w:t>
            </w:r>
            <w:r w:rsidR="00D23B16" w:rsidRPr="007C0C17">
              <w:rPr>
                <w:rFonts w:ascii="Arial" w:hAnsi="Arial" w:cs="Arial"/>
                <w:spacing w:val="7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предпосылкой</w:t>
            </w:r>
            <w:r w:rsidR="00D23B16" w:rsidRPr="007C0C17">
              <w:rPr>
                <w:rFonts w:ascii="Arial" w:hAnsi="Arial" w:cs="Arial"/>
                <w:spacing w:val="6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к</w:t>
            </w:r>
            <w:r w:rsidR="00D23B16" w:rsidRPr="007C0C17">
              <w:rPr>
                <w:rFonts w:ascii="Arial" w:hAnsi="Arial" w:cs="Arial"/>
                <w:spacing w:val="8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социальной</w:t>
            </w:r>
            <w:r w:rsidR="00D23B16" w:rsidRPr="007C0C17">
              <w:rPr>
                <w:rFonts w:ascii="Arial" w:hAnsi="Arial" w:cs="Arial"/>
                <w:spacing w:val="5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интеграции,</w:t>
            </w:r>
            <w:r w:rsidR="00D23B16" w:rsidRPr="007C0C17">
              <w:rPr>
                <w:rFonts w:ascii="Arial" w:hAnsi="Arial" w:cs="Arial"/>
                <w:spacing w:val="7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в</w:t>
            </w:r>
            <w:r w:rsidR="00D23B16" w:rsidRPr="007C0C17">
              <w:rPr>
                <w:rFonts w:ascii="Arial" w:hAnsi="Arial" w:cs="Arial"/>
                <w:spacing w:val="4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большинстве</w:t>
            </w:r>
            <w:r w:rsidR="003118CA" w:rsidRPr="007C0C17">
              <w:rPr>
                <w:rFonts w:ascii="Arial" w:hAnsi="Arial" w:cs="Arial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случаев</w:t>
            </w:r>
            <w:r w:rsidR="00D23B16" w:rsidRPr="007C0C17">
              <w:rPr>
                <w:rFonts w:ascii="Arial" w:hAnsi="Arial" w:cs="Arial"/>
                <w:spacing w:val="-4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не</w:t>
            </w:r>
            <w:r w:rsidR="00D23B16" w:rsidRPr="007C0C17">
              <w:rPr>
                <w:rFonts w:ascii="Arial" w:hAnsi="Arial" w:cs="Arial"/>
                <w:spacing w:val="-4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приспособлены</w:t>
            </w:r>
            <w:r w:rsidR="00D23B16" w:rsidRPr="007C0C17">
              <w:rPr>
                <w:rFonts w:ascii="Arial" w:hAnsi="Arial" w:cs="Arial"/>
                <w:spacing w:val="-4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для</w:t>
            </w:r>
            <w:r w:rsidR="00D23B16" w:rsidRPr="007C0C17">
              <w:rPr>
                <w:rFonts w:ascii="Arial" w:hAnsi="Arial" w:cs="Arial"/>
                <w:spacing w:val="-3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нужд</w:t>
            </w:r>
            <w:r w:rsidR="00D23B16" w:rsidRPr="007C0C17">
              <w:rPr>
                <w:rFonts w:ascii="Arial" w:hAnsi="Arial" w:cs="Arial"/>
                <w:spacing w:val="-3"/>
              </w:rPr>
              <w:t xml:space="preserve"> </w:t>
            </w:r>
            <w:r w:rsidR="00D23B16" w:rsidRPr="007C0C17">
              <w:rPr>
                <w:rFonts w:ascii="Arial" w:hAnsi="Arial" w:cs="Arial"/>
              </w:rPr>
              <w:t>инвалидов.</w:t>
            </w:r>
            <w:r>
              <w:rPr>
                <w:rFonts w:ascii="Arial" w:hAnsi="Arial" w:cs="Arial"/>
              </w:rPr>
              <w:t xml:space="preserve"> Все эти барьеры в немалой степени</w:t>
            </w:r>
            <w:r w:rsidR="00056F39">
              <w:rPr>
                <w:rFonts w:ascii="Arial" w:hAnsi="Arial" w:cs="Arial"/>
              </w:rPr>
              <w:t xml:space="preserve"> обусловливают сниженную социальную активность </w:t>
            </w:r>
            <w:r w:rsidR="00056F39" w:rsidRPr="007C0C17">
              <w:rPr>
                <w:rFonts w:ascii="Arial" w:hAnsi="Arial" w:cs="Arial"/>
              </w:rPr>
              <w:t>инвалидов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и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ограниченные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возможности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для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реализации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личного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потенциала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этих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людей.</w:t>
            </w:r>
            <w:r w:rsidR="00056F39" w:rsidRPr="007C0C17">
              <w:rPr>
                <w:rFonts w:ascii="Arial" w:hAnsi="Arial" w:cs="Arial"/>
                <w:spacing w:val="-57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Выполнение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мероприятий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муниципальной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программы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«Социальная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защита»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обеспечит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комплексный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подход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к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решению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вопросов,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направленных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на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оказание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мер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социальной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поддержки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и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формирование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доступной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для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инвалидов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среды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жизнедеятельности.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Программный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метод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позволит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более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эффективно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использовать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финансовые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ресурсы,</w:t>
            </w:r>
            <w:r w:rsidR="00056F39" w:rsidRPr="007C0C17">
              <w:rPr>
                <w:rFonts w:ascii="Arial" w:hAnsi="Arial" w:cs="Arial"/>
                <w:spacing w:val="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сконцентрировав</w:t>
            </w:r>
            <w:r w:rsidR="00056F39" w:rsidRPr="007C0C17">
              <w:rPr>
                <w:rFonts w:ascii="Arial" w:hAnsi="Arial" w:cs="Arial"/>
                <w:spacing w:val="3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их</w:t>
            </w:r>
            <w:r w:rsidR="00056F39" w:rsidRPr="007C0C17">
              <w:rPr>
                <w:rFonts w:ascii="Arial" w:hAnsi="Arial" w:cs="Arial"/>
                <w:spacing w:val="34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на</w:t>
            </w:r>
            <w:r w:rsidR="00056F39" w:rsidRPr="007C0C17">
              <w:rPr>
                <w:rFonts w:ascii="Arial" w:hAnsi="Arial" w:cs="Arial"/>
                <w:spacing w:val="3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lastRenderedPageBreak/>
              <w:t>решении</w:t>
            </w:r>
            <w:r w:rsidR="00056F39" w:rsidRPr="007C0C17">
              <w:rPr>
                <w:rFonts w:ascii="Arial" w:hAnsi="Arial" w:cs="Arial"/>
                <w:spacing w:val="33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приоритетных</w:t>
            </w:r>
            <w:r w:rsidR="00056F39" w:rsidRPr="007C0C17">
              <w:rPr>
                <w:rFonts w:ascii="Arial" w:hAnsi="Arial" w:cs="Arial"/>
                <w:spacing w:val="34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задач,</w:t>
            </w:r>
            <w:r w:rsidR="00056F39" w:rsidRPr="007C0C17">
              <w:rPr>
                <w:rFonts w:ascii="Arial" w:hAnsi="Arial" w:cs="Arial"/>
                <w:spacing w:val="32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обеспечить</w:t>
            </w:r>
            <w:r w:rsidR="00056F39" w:rsidRPr="007C0C17">
              <w:rPr>
                <w:rFonts w:ascii="Arial" w:hAnsi="Arial" w:cs="Arial"/>
                <w:spacing w:val="33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комплексное</w:t>
            </w:r>
            <w:r w:rsidR="00056F39" w:rsidRPr="007C0C17">
              <w:rPr>
                <w:rFonts w:ascii="Arial" w:hAnsi="Arial" w:cs="Arial"/>
                <w:spacing w:val="31"/>
              </w:rPr>
              <w:t xml:space="preserve"> </w:t>
            </w:r>
            <w:r w:rsidR="00056F39" w:rsidRPr="007C0C17">
              <w:rPr>
                <w:rFonts w:ascii="Arial" w:hAnsi="Arial" w:cs="Arial"/>
              </w:rPr>
              <w:t>решение проблем.</w:t>
            </w:r>
            <w:r w:rsidR="00056F39">
              <w:rPr>
                <w:rFonts w:ascii="Arial" w:hAnsi="Arial" w:cs="Arial"/>
              </w:rPr>
              <w:t xml:space="preserve"> </w:t>
            </w:r>
          </w:p>
          <w:p w14:paraId="6665A711" w14:textId="376222B6" w:rsidR="00056F39" w:rsidRPr="007C0C17" w:rsidRDefault="00056F39" w:rsidP="003118CA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7C0C17">
              <w:rPr>
                <w:rFonts w:ascii="Arial" w:hAnsi="Arial" w:cs="Arial"/>
              </w:rPr>
              <w:t>Реализация политики по муниципальной поддержке создания и деятельности социально ориентированных некоммерческих организаций позволит  обеспечить наиболее   полное   и   эффективное   использование возможностей социально ориентированных  некоммерческих  организаций  в решении  задач  социального  развития  городского округа Лотошино  за  счет наращивания  ресурсов   некоммерческих   организаций   и   обеспечения максимально эффективного их использования.</w:t>
            </w:r>
          </w:p>
        </w:tc>
      </w:tr>
      <w:tr w:rsidR="00D23B16" w:rsidRPr="006777BB" w14:paraId="603D1AD3" w14:textId="77777777" w:rsidTr="007C0C17">
        <w:trPr>
          <w:gridBefore w:val="1"/>
          <w:gridAfter w:val="1"/>
          <w:wBefore w:w="4134" w:type="dxa"/>
          <w:wAfter w:w="2595" w:type="dxa"/>
          <w:trHeight w:val="151"/>
        </w:trPr>
        <w:tc>
          <w:tcPr>
            <w:tcW w:w="3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A385C8" w14:textId="77777777" w:rsidR="007C0C17" w:rsidRPr="00665C06" w:rsidRDefault="007C0C17" w:rsidP="001E084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</w:rPr>
            </w:pPr>
            <w:bookmarkStart w:id="3" w:name="Показатели"/>
            <w:bookmarkEnd w:id="3"/>
          </w:p>
          <w:p w14:paraId="6B5613A9" w14:textId="52604478" w:rsidR="00D23B16" w:rsidRPr="00665C06" w:rsidRDefault="00D23B16" w:rsidP="001E084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</w:rPr>
            </w:pPr>
            <w:r w:rsidRPr="00665C06">
              <w:rPr>
                <w:rFonts w:ascii="Arial" w:hAnsi="Arial" w:cs="Arial"/>
                <w:b/>
              </w:rPr>
              <w:t>Целевые</w:t>
            </w:r>
            <w:r w:rsidRPr="00665C06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665C06">
              <w:rPr>
                <w:rFonts w:ascii="Arial" w:hAnsi="Arial" w:cs="Arial"/>
                <w:b/>
              </w:rPr>
              <w:t>показатели</w:t>
            </w:r>
          </w:p>
        </w:tc>
      </w:tr>
      <w:tr w:rsidR="00D23B16" w:rsidRPr="006777BB" w14:paraId="2AB5023C" w14:textId="77777777" w:rsidTr="007C0C17">
        <w:trPr>
          <w:gridBefore w:val="1"/>
          <w:gridAfter w:val="1"/>
          <w:wBefore w:w="4134" w:type="dxa"/>
          <w:wAfter w:w="2595" w:type="dxa"/>
          <w:trHeight w:val="163"/>
        </w:trPr>
        <w:tc>
          <w:tcPr>
            <w:tcW w:w="3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B082A" w14:textId="77777777" w:rsidR="00D23B16" w:rsidRPr="00665C06" w:rsidRDefault="00D23B16" w:rsidP="001E084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</w:rPr>
            </w:pPr>
            <w:r w:rsidRPr="00665C06">
              <w:rPr>
                <w:rFonts w:ascii="Arial" w:hAnsi="Arial" w:cs="Arial"/>
                <w:b/>
              </w:rPr>
              <w:t>муниципальной</w:t>
            </w:r>
            <w:r w:rsidRPr="00665C0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665C06">
              <w:rPr>
                <w:rFonts w:ascii="Arial" w:hAnsi="Arial" w:cs="Arial"/>
                <w:b/>
              </w:rPr>
              <w:t>программы</w:t>
            </w:r>
          </w:p>
        </w:tc>
      </w:tr>
      <w:tr w:rsidR="00D23B16" w:rsidRPr="00665C06" w14:paraId="556C505B" w14:textId="77777777" w:rsidTr="007C0C17">
        <w:trPr>
          <w:gridBefore w:val="1"/>
          <w:gridAfter w:val="1"/>
          <w:wBefore w:w="4134" w:type="dxa"/>
          <w:wAfter w:w="2595" w:type="dxa"/>
          <w:trHeight w:val="158"/>
        </w:trPr>
        <w:tc>
          <w:tcPr>
            <w:tcW w:w="3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37C81" w14:textId="554D219F" w:rsidR="00D23B16" w:rsidRPr="00665C06" w:rsidRDefault="00C05AA7" w:rsidP="001E084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u w:val="single"/>
              </w:rPr>
            </w:pPr>
            <w:r w:rsidRPr="00665C06">
              <w:rPr>
                <w:rFonts w:ascii="Arial" w:hAnsi="Arial" w:cs="Arial"/>
                <w:b/>
                <w:u w:val="single"/>
              </w:rPr>
              <w:t>«</w:t>
            </w:r>
            <w:r w:rsidR="00D23B16" w:rsidRPr="00665C06">
              <w:rPr>
                <w:rFonts w:ascii="Arial" w:hAnsi="Arial" w:cs="Arial"/>
                <w:b/>
                <w:u w:val="single"/>
              </w:rPr>
              <w:t>Социальная</w:t>
            </w:r>
            <w:r w:rsidR="00D23B16" w:rsidRPr="00665C06">
              <w:rPr>
                <w:rFonts w:ascii="Arial" w:hAnsi="Arial" w:cs="Arial"/>
                <w:b/>
                <w:spacing w:val="-4"/>
                <w:u w:val="single"/>
              </w:rPr>
              <w:t xml:space="preserve"> </w:t>
            </w:r>
            <w:r w:rsidR="00D23B16" w:rsidRPr="00665C06">
              <w:rPr>
                <w:rFonts w:ascii="Arial" w:hAnsi="Arial" w:cs="Arial"/>
                <w:b/>
                <w:u w:val="single"/>
              </w:rPr>
              <w:t>защита</w:t>
            </w:r>
            <w:r w:rsidR="00D23B16" w:rsidRPr="00665C06">
              <w:rPr>
                <w:rFonts w:ascii="Arial" w:hAnsi="Arial" w:cs="Arial"/>
                <w:b/>
                <w:spacing w:val="-3"/>
                <w:u w:val="single"/>
              </w:rPr>
              <w:t xml:space="preserve"> </w:t>
            </w:r>
            <w:r w:rsidR="00D23B16" w:rsidRPr="00665C06">
              <w:rPr>
                <w:rFonts w:ascii="Arial" w:hAnsi="Arial" w:cs="Arial"/>
                <w:b/>
                <w:u w:val="single"/>
              </w:rPr>
              <w:t>населения</w:t>
            </w:r>
            <w:r w:rsidRPr="00665C06">
              <w:rPr>
                <w:rFonts w:ascii="Arial" w:hAnsi="Arial" w:cs="Arial"/>
                <w:b/>
                <w:u w:val="single"/>
              </w:rPr>
              <w:t>»</w:t>
            </w:r>
          </w:p>
        </w:tc>
      </w:tr>
    </w:tbl>
    <w:p w14:paraId="375397B0" w14:textId="77777777" w:rsidR="00D23B16" w:rsidRPr="00665C06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  <w:u w:val="single"/>
        </w:rPr>
      </w:pPr>
    </w:p>
    <w:p w14:paraId="1CEF129B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10774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1276"/>
      </w:tblGrid>
      <w:tr w:rsidR="00557BA2" w:rsidRPr="006777BB" w14:paraId="5F43D0F9" w14:textId="77777777" w:rsidTr="001444F9">
        <w:trPr>
          <w:trHeight w:val="1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8BB8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94A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374059B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Наименование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целевых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F089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CA3A0D2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Тип</w:t>
            </w:r>
            <w:r w:rsidRPr="006777BB">
              <w:rPr>
                <w:rFonts w:ascii="Arial" w:hAnsi="Arial" w:cs="Arial"/>
                <w:spacing w:val="7"/>
              </w:rPr>
              <w:t xml:space="preserve"> </w:t>
            </w:r>
            <w:r w:rsidRPr="006777BB">
              <w:rPr>
                <w:rFonts w:ascii="Arial" w:hAnsi="Arial" w:cs="Arial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6518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3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Единица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измерения</w:t>
            </w:r>
            <w:r w:rsidRPr="006777BB">
              <w:rPr>
                <w:rFonts w:ascii="Arial" w:hAnsi="Arial" w:cs="Arial"/>
                <w:spacing w:val="-2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3"/>
                <w:w w:val="105"/>
              </w:rPr>
              <w:t>(по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3"/>
                <w:w w:val="105"/>
              </w:rPr>
              <w:t>ОКЕИ)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042A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0388CCE" w14:textId="3A21FAB8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105"/>
              </w:rPr>
              <w:t>Базовое</w:t>
            </w:r>
            <w:r w:rsidRPr="006777BB">
              <w:rPr>
                <w:rFonts w:ascii="Arial" w:hAnsi="Arial" w:cs="Arial"/>
                <w:spacing w:val="-26"/>
                <w:w w:val="105"/>
              </w:rPr>
              <w:t xml:space="preserve"> </w:t>
            </w:r>
            <w:r w:rsidRPr="006777BB">
              <w:rPr>
                <w:rFonts w:ascii="Arial" w:hAnsi="Arial" w:cs="Arial"/>
              </w:rPr>
              <w:t>значение</w:t>
            </w:r>
            <w:r w:rsidR="00410053">
              <w:rPr>
                <w:rFonts w:ascii="Arial" w:hAnsi="Arial" w:cs="Arial"/>
              </w:rPr>
              <w:t>*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BAF7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Планируемое</w:t>
            </w:r>
            <w:r w:rsidRPr="006777BB">
              <w:rPr>
                <w:rFonts w:ascii="Arial" w:hAnsi="Arial" w:cs="Arial"/>
                <w:spacing w:val="7"/>
              </w:rPr>
              <w:t xml:space="preserve"> </w:t>
            </w:r>
            <w:r w:rsidRPr="006777BB">
              <w:rPr>
                <w:rFonts w:ascii="Arial" w:hAnsi="Arial" w:cs="Arial"/>
              </w:rPr>
              <w:t>значение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по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годам</w:t>
            </w:r>
            <w:r w:rsidRPr="006777BB">
              <w:rPr>
                <w:rFonts w:ascii="Arial" w:hAnsi="Arial" w:cs="Arial"/>
                <w:spacing w:val="7"/>
              </w:rPr>
              <w:t xml:space="preserve"> </w:t>
            </w:r>
            <w:r w:rsidRPr="006777BB">
              <w:rPr>
                <w:rFonts w:ascii="Arial" w:hAnsi="Arial" w:cs="Arial"/>
              </w:rPr>
              <w:t>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6095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Ответственный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за</w:t>
            </w:r>
            <w:r w:rsidRPr="006777BB">
              <w:rPr>
                <w:rFonts w:ascii="Arial" w:hAnsi="Arial" w:cs="Arial"/>
                <w:spacing w:val="-24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достижение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1F93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105"/>
              </w:rPr>
              <w:t>Номер подпрограммы,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мероприятий,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</w:rPr>
              <w:t>оказывающих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влияние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на</w:t>
            </w:r>
          </w:p>
          <w:p w14:paraId="29453660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достижение</w:t>
            </w:r>
            <w:r w:rsidRPr="006777BB">
              <w:rPr>
                <w:rFonts w:ascii="Arial" w:hAnsi="Arial" w:cs="Arial"/>
                <w:spacing w:val="11"/>
              </w:rPr>
              <w:t xml:space="preserve"> </w:t>
            </w:r>
            <w:r w:rsidRPr="006777BB">
              <w:rPr>
                <w:rFonts w:ascii="Arial" w:hAnsi="Arial" w:cs="Arial"/>
              </w:rPr>
              <w:t>показателя</w:t>
            </w:r>
          </w:p>
        </w:tc>
      </w:tr>
      <w:tr w:rsidR="00557BA2" w:rsidRPr="006777BB" w14:paraId="5D174182" w14:textId="77777777" w:rsidTr="001444F9">
        <w:trPr>
          <w:trHeight w:val="4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C0F7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C5B9BC5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п/п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BED0" w14:textId="77777777" w:rsidR="00D23B16" w:rsidRPr="006777BB" w:rsidRDefault="00D23B16" w:rsidP="00557BA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2148" w14:textId="77777777" w:rsidR="00D23B16" w:rsidRPr="006777BB" w:rsidRDefault="00D23B16" w:rsidP="00557BA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9A54" w14:textId="77777777" w:rsidR="00D23B16" w:rsidRPr="006777BB" w:rsidRDefault="00D23B16" w:rsidP="00557BA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53D1" w14:textId="77777777" w:rsidR="00D23B16" w:rsidRPr="006777BB" w:rsidRDefault="00D23B16" w:rsidP="00557BA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67D2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8F5B688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780B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3D2028F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E324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1EEC8F3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E944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1C4D17B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5E96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12A608F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0D0A" w14:textId="77777777" w:rsidR="00D23B16" w:rsidRPr="006777BB" w:rsidRDefault="00D23B16" w:rsidP="00557BA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103A" w14:textId="77777777" w:rsidR="00D23B16" w:rsidRPr="006777BB" w:rsidRDefault="00D23B16" w:rsidP="00557BA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557BA2" w:rsidRPr="006777BB" w14:paraId="1CDAE48A" w14:textId="77777777" w:rsidTr="001444F9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FA28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B9E2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D569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13D4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A16E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C4A4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8C97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3B7F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4B47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E252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439F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10D0" w14:textId="77777777" w:rsidR="00D23B16" w:rsidRPr="006777BB" w:rsidRDefault="00D23B16" w:rsidP="00557BA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12</w:t>
            </w:r>
          </w:p>
        </w:tc>
      </w:tr>
      <w:tr w:rsidR="00D23B16" w:rsidRPr="006777BB" w14:paraId="2F482792" w14:textId="77777777" w:rsidTr="00557BA2">
        <w:trPr>
          <w:trHeight w:val="249"/>
        </w:trPr>
        <w:tc>
          <w:tcPr>
            <w:tcW w:w="10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B3A9" w14:textId="0B488EA7" w:rsidR="00D23B16" w:rsidRPr="006777BB" w:rsidRDefault="00D23B16" w:rsidP="00557BA2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1.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Обеспечение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социального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развития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муниципального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о</w:t>
            </w:r>
            <w:r w:rsidR="00557BA2">
              <w:rPr>
                <w:rFonts w:ascii="Arial" w:hAnsi="Arial" w:cs="Arial"/>
              </w:rPr>
              <w:t>круга Лотошино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на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основе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устойчивого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роста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уровня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и</w:t>
            </w:r>
            <w:r w:rsidRPr="006777BB">
              <w:rPr>
                <w:rFonts w:ascii="Arial" w:hAnsi="Arial" w:cs="Arial"/>
                <w:spacing w:val="7"/>
              </w:rPr>
              <w:t xml:space="preserve"> </w:t>
            </w:r>
            <w:r w:rsidRPr="006777BB">
              <w:rPr>
                <w:rFonts w:ascii="Arial" w:hAnsi="Arial" w:cs="Arial"/>
              </w:rPr>
              <w:t>качества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жизни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населения,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нуждающегося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7"/>
              </w:rPr>
              <w:t xml:space="preserve"> </w:t>
            </w:r>
            <w:r w:rsidRPr="006777BB">
              <w:rPr>
                <w:rFonts w:ascii="Arial" w:hAnsi="Arial" w:cs="Arial"/>
              </w:rPr>
              <w:t>социальной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поддержке,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демографического</w:t>
            </w:r>
            <w:r w:rsidR="00557BA2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</w:rPr>
              <w:t>потенциала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муниципального</w:t>
            </w:r>
            <w:r w:rsidRPr="006777BB">
              <w:rPr>
                <w:rFonts w:ascii="Arial" w:hAnsi="Arial" w:cs="Arial"/>
                <w:spacing w:val="11"/>
              </w:rPr>
              <w:t xml:space="preserve"> </w:t>
            </w:r>
            <w:r w:rsidRPr="006777BB">
              <w:rPr>
                <w:rFonts w:ascii="Arial" w:hAnsi="Arial" w:cs="Arial"/>
              </w:rPr>
              <w:t>образования,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совершенствования</w:t>
            </w:r>
            <w:r w:rsidRPr="006777BB">
              <w:rPr>
                <w:rFonts w:ascii="Arial" w:hAnsi="Arial" w:cs="Arial"/>
                <w:spacing w:val="12"/>
              </w:rPr>
              <w:t xml:space="preserve"> </w:t>
            </w:r>
            <w:r w:rsidRPr="006777BB">
              <w:rPr>
                <w:rFonts w:ascii="Arial" w:hAnsi="Arial" w:cs="Arial"/>
              </w:rPr>
              <w:t>регулирования</w:t>
            </w:r>
            <w:r w:rsidRPr="006777BB">
              <w:rPr>
                <w:rFonts w:ascii="Arial" w:hAnsi="Arial" w:cs="Arial"/>
                <w:spacing w:val="11"/>
              </w:rPr>
              <w:t xml:space="preserve"> </w:t>
            </w:r>
            <w:r w:rsidRPr="006777BB">
              <w:rPr>
                <w:rFonts w:ascii="Arial" w:hAnsi="Arial" w:cs="Arial"/>
              </w:rPr>
              <w:t>рынка</w:t>
            </w:r>
            <w:r w:rsidRPr="006777BB">
              <w:rPr>
                <w:rFonts w:ascii="Arial" w:hAnsi="Arial" w:cs="Arial"/>
                <w:spacing w:val="11"/>
              </w:rPr>
              <w:t xml:space="preserve"> </w:t>
            </w:r>
            <w:r w:rsidRPr="006777BB">
              <w:rPr>
                <w:rFonts w:ascii="Arial" w:hAnsi="Arial" w:cs="Arial"/>
              </w:rPr>
              <w:t>труда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и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занятости</w:t>
            </w:r>
          </w:p>
        </w:tc>
      </w:tr>
      <w:tr w:rsidR="00557BA2" w:rsidRPr="006777BB" w14:paraId="536E588D" w14:textId="77777777" w:rsidTr="001444F9">
        <w:trPr>
          <w:trHeight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E952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C5DF477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B782E81" w14:textId="6F759584" w:rsidR="00D23B16" w:rsidRPr="006777BB" w:rsidRDefault="00557BA2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EA5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AD6355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Увеличение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числа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граждан</w:t>
            </w:r>
            <w:r w:rsidRPr="006777BB">
              <w:rPr>
                <w:rFonts w:ascii="Arial" w:hAnsi="Arial" w:cs="Arial"/>
                <w:spacing w:val="7"/>
              </w:rPr>
              <w:t xml:space="preserve"> </w:t>
            </w:r>
            <w:r w:rsidRPr="006777BB">
              <w:rPr>
                <w:rFonts w:ascii="Arial" w:hAnsi="Arial" w:cs="Arial"/>
              </w:rPr>
              <w:t>старшего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возраста,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ведущих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активный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образ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080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FA1D25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Приоритетный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показатель</w:t>
            </w:r>
            <w:r w:rsidRPr="006777BB">
              <w:rPr>
                <w:rFonts w:ascii="Arial" w:hAnsi="Arial" w:cs="Arial"/>
                <w:spacing w:val="3"/>
              </w:rPr>
              <w:t xml:space="preserve"> </w:t>
            </w:r>
            <w:r w:rsidRPr="006777BB">
              <w:rPr>
                <w:rFonts w:ascii="Arial" w:hAnsi="Arial" w:cs="Arial"/>
              </w:rPr>
              <w:t>&lt;1&gt;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8A5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EDD79A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18FE97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0547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DC0365B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1F2186E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877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DF7F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34DD312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BA71B66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0B4C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F653B07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9963BE9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0E3E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2804DFF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F3CF194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1275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6840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708338B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0AE4299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BF05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3D6220B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8E4EA51" w14:textId="77777777" w:rsidR="00D23B16" w:rsidRPr="006777BB" w:rsidRDefault="00D23B16" w:rsidP="000A535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1650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C0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отдел 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культуре, делам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</w:rPr>
              <w:t>молодежи,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спорту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туризму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73C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414E32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01.20.01</w:t>
            </w:r>
          </w:p>
          <w:p w14:paraId="405B1B2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01.20.02</w:t>
            </w:r>
          </w:p>
          <w:p w14:paraId="022EAB4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01.20.03</w:t>
            </w:r>
          </w:p>
        </w:tc>
      </w:tr>
      <w:tr w:rsidR="00557BA2" w:rsidRPr="006777BB" w14:paraId="19B469FA" w14:textId="77777777" w:rsidTr="001444F9">
        <w:trPr>
          <w:trHeight w:val="4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002D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43B9EDB" w14:textId="2964D3A0" w:rsidR="00D23B16" w:rsidRPr="006777BB" w:rsidRDefault="001444F9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0F9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Доля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детей,</w:t>
            </w:r>
            <w:r w:rsidRPr="006777BB">
              <w:rPr>
                <w:rFonts w:ascii="Arial" w:hAnsi="Arial" w:cs="Arial"/>
                <w:spacing w:val="10"/>
              </w:rPr>
              <w:t xml:space="preserve"> </w:t>
            </w:r>
            <w:r w:rsidRPr="006777BB">
              <w:rPr>
                <w:rFonts w:ascii="Arial" w:hAnsi="Arial" w:cs="Arial"/>
              </w:rPr>
              <w:t>охваченных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отдыхом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и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оздоровлением,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общей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численности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детей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возрасте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от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7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до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15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лет,</w:t>
            </w:r>
          </w:p>
          <w:p w14:paraId="1A454AD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подлежащих</w:t>
            </w:r>
            <w:r w:rsidRPr="006777BB">
              <w:rPr>
                <w:rFonts w:ascii="Arial" w:hAnsi="Arial" w:cs="Arial"/>
                <w:spacing w:val="11"/>
              </w:rPr>
              <w:t xml:space="preserve"> </w:t>
            </w:r>
            <w:r w:rsidRPr="006777BB">
              <w:rPr>
                <w:rFonts w:ascii="Arial" w:hAnsi="Arial" w:cs="Arial"/>
              </w:rPr>
              <w:lastRenderedPageBreak/>
              <w:t>оздоровлению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969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lastRenderedPageBreak/>
              <w:t>Приоритетный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BDB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8785C1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B2AE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73D97A7" w14:textId="146E42A5" w:rsidR="00D23B16" w:rsidRPr="006777BB" w:rsidRDefault="00410053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9E5C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39B0E34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D87B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6899644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6F4A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9F859C1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FBDC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CA5E9FB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31D3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F9A5E39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59C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105"/>
              </w:rPr>
              <w:t>отдел 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</w:rPr>
              <w:t>образованию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A2B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02.03.01</w:t>
            </w:r>
          </w:p>
        </w:tc>
      </w:tr>
      <w:tr w:rsidR="00557BA2" w:rsidRPr="006777BB" w14:paraId="3DD214A9" w14:textId="77777777" w:rsidTr="001444F9">
        <w:trPr>
          <w:trHeight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5C7C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7B2D186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21CB84E" w14:textId="46B38281" w:rsidR="00D23B16" w:rsidRPr="006777BB" w:rsidRDefault="001444F9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>
              <w:rPr>
                <w:rFonts w:ascii="Arial" w:hAnsi="Arial" w:cs="Arial"/>
                <w:w w:val="10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4BC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Доля</w:t>
            </w:r>
            <w:r w:rsidRPr="006777BB">
              <w:rPr>
                <w:rFonts w:ascii="Arial" w:hAnsi="Arial" w:cs="Arial"/>
                <w:spacing w:val="7"/>
              </w:rPr>
              <w:t xml:space="preserve"> </w:t>
            </w:r>
            <w:r w:rsidRPr="006777BB">
              <w:rPr>
                <w:rFonts w:ascii="Arial" w:hAnsi="Arial" w:cs="Arial"/>
              </w:rPr>
              <w:t>детей,</w:t>
            </w:r>
            <w:r w:rsidRPr="006777BB">
              <w:rPr>
                <w:rFonts w:ascii="Arial" w:hAnsi="Arial" w:cs="Arial"/>
                <w:spacing w:val="6"/>
              </w:rPr>
              <w:t xml:space="preserve"> </w:t>
            </w:r>
            <w:r w:rsidRPr="006777BB">
              <w:rPr>
                <w:rFonts w:ascii="Arial" w:hAnsi="Arial" w:cs="Arial"/>
              </w:rPr>
              <w:t>находящихся</w:t>
            </w:r>
            <w:r w:rsidRPr="006777BB">
              <w:rPr>
                <w:rFonts w:ascii="Arial" w:hAnsi="Arial" w:cs="Arial"/>
                <w:spacing w:val="7"/>
              </w:rPr>
              <w:t xml:space="preserve"> </w:t>
            </w: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трудной</w:t>
            </w:r>
            <w:r w:rsidRPr="006777BB">
              <w:rPr>
                <w:rFonts w:ascii="Arial" w:hAnsi="Arial" w:cs="Arial"/>
                <w:spacing w:val="4"/>
              </w:rPr>
              <w:t xml:space="preserve"> </w:t>
            </w:r>
            <w:r w:rsidRPr="006777BB">
              <w:rPr>
                <w:rFonts w:ascii="Arial" w:hAnsi="Arial" w:cs="Arial"/>
              </w:rPr>
              <w:t>жизненной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ситуации,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охваченных отдыхом и оздоровлением, в общей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численности</w:t>
            </w:r>
            <w:r w:rsidRPr="006777B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детей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возрасте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7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до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15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лет,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находящихся</w:t>
            </w:r>
            <w:r w:rsidRPr="006777BB">
              <w:rPr>
                <w:rFonts w:ascii="Arial" w:hAnsi="Arial" w:cs="Arial"/>
                <w:spacing w:val="-2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трудной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жизненной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ситуации,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подлежащих</w:t>
            </w:r>
          </w:p>
          <w:p w14:paraId="4882B0B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оздоровлению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2DF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60D81B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Приоритетный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6EF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64D0FD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56597D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6913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D91B532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9E14150" w14:textId="404BE1CB" w:rsidR="00D23B16" w:rsidRPr="006777BB" w:rsidRDefault="00410053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8789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3C354B6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7957798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56,5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0C3D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E544A1D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2AC1F18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60D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6F0929D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6356E78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DED8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000B181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5A65BB6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1148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EB8F1E4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8247FB0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58,5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3DD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DA7E56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105"/>
              </w:rPr>
              <w:t>отдел 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</w:rPr>
              <w:t>образованию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7B5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8E3FF9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02.03.01</w:t>
            </w:r>
          </w:p>
        </w:tc>
      </w:tr>
      <w:tr w:rsidR="00557BA2" w:rsidRPr="006777BB" w14:paraId="20F90444" w14:textId="77777777" w:rsidTr="001444F9">
        <w:trPr>
          <w:trHeight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5D14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E529F42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2B47C65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1150B3A" w14:textId="450D6DC3" w:rsidR="00D23B16" w:rsidRPr="006777BB" w:rsidRDefault="001444F9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>
              <w:rPr>
                <w:rFonts w:ascii="Arial" w:hAnsi="Arial" w:cs="Arial"/>
                <w:w w:val="10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966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E038BB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913ED8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spacing w:val="-1"/>
                <w:w w:val="105"/>
              </w:rPr>
              <w:t>Количество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СО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НКО,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которым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оказана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поддержка</w:t>
            </w:r>
            <w:r w:rsidRPr="006777BB">
              <w:rPr>
                <w:rFonts w:ascii="Arial" w:hAnsi="Arial" w:cs="Arial"/>
                <w:spacing w:val="-2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органами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местного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470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2EA238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B62631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Отраслевой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9C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7D032A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935003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15566D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166E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C044903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B71C3C5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6702194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E968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B3B0EED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3B87343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62AB106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0B4C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47C2D77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AE8F350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5CB3008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995E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84E8BA8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8508413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3E790CB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E96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3FB8C17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43A21E6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53362B2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4777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EE8835C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904462C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404F999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46D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2F25AE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отдел 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культуре, делам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</w:rPr>
              <w:t>молодежи,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спорту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туризму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387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25E55E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812072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6A988F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06.02.01</w:t>
            </w:r>
          </w:p>
        </w:tc>
      </w:tr>
      <w:tr w:rsidR="00557BA2" w:rsidRPr="006777BB" w14:paraId="41808661" w14:textId="77777777" w:rsidTr="001444F9">
        <w:trPr>
          <w:trHeight w:val="1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5A94" w14:textId="29BD9F4D" w:rsidR="00D23B16" w:rsidRPr="006777BB" w:rsidRDefault="001444F9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4</w:t>
            </w:r>
            <w:r w:rsidR="00D23B16" w:rsidRPr="006777BB">
              <w:rPr>
                <w:rFonts w:ascii="Arial" w:hAnsi="Arial" w:cs="Arial"/>
                <w:w w:val="105"/>
              </w:rPr>
              <w:t>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AA3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сфере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социальной</w:t>
            </w:r>
            <w:r w:rsidRPr="006777BB">
              <w:rPr>
                <w:rFonts w:ascii="Arial" w:hAnsi="Arial" w:cs="Arial"/>
                <w:spacing w:val="6"/>
              </w:rPr>
              <w:t xml:space="preserve"> </w:t>
            </w:r>
            <w:r w:rsidRPr="006777BB">
              <w:rPr>
                <w:rFonts w:ascii="Arial" w:hAnsi="Arial" w:cs="Arial"/>
              </w:rPr>
              <w:t>защиты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FB7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AF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BA0F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BCAC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98E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A29C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316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19B7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82C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067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</w:tr>
      <w:tr w:rsidR="00557BA2" w:rsidRPr="006777BB" w14:paraId="5F48E110" w14:textId="77777777" w:rsidTr="001444F9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02FD" w14:textId="56980327" w:rsidR="00D23B16" w:rsidRPr="006777BB" w:rsidRDefault="001444F9" w:rsidP="009A142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4</w:t>
            </w:r>
            <w:r w:rsidR="00D23B16" w:rsidRPr="006777BB">
              <w:rPr>
                <w:rFonts w:ascii="Arial" w:hAnsi="Arial" w:cs="Arial"/>
                <w:w w:val="105"/>
              </w:rPr>
              <w:t>.</w:t>
            </w:r>
            <w:r w:rsidR="009A142F">
              <w:rPr>
                <w:rFonts w:ascii="Arial" w:hAnsi="Arial" w:cs="Arial"/>
                <w:w w:val="105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964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  <w:w w:val="105"/>
              </w:rPr>
            </w:pPr>
            <w:r w:rsidRPr="006777BB">
              <w:rPr>
                <w:rFonts w:ascii="Arial" w:hAnsi="Arial" w:cs="Arial"/>
                <w:spacing w:val="-1"/>
                <w:w w:val="105"/>
              </w:rPr>
              <w:t>в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сфере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физической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культуры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и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F64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0A9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F670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284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84E6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4850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2053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BBFC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965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D27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</w:tr>
      <w:tr w:rsidR="00557BA2" w:rsidRPr="006777BB" w14:paraId="2F13753D" w14:textId="77777777" w:rsidTr="001444F9">
        <w:trPr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FC81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059A49A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A0C6336" w14:textId="3779E421" w:rsidR="00D23B16" w:rsidRPr="006777BB" w:rsidRDefault="00410053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>
              <w:rPr>
                <w:rFonts w:ascii="Arial" w:hAnsi="Arial" w:cs="Arial"/>
                <w:w w:val="102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027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736157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0E1B98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Органами местного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самоуправления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оказана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имущественная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поддержка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B80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D7BB6A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E1B749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Отраслевой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72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5691E8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CC3ED9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9292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9C9C746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CEEB945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7B08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3EAE28F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5025D25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1C12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98DD141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0A187FA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41BC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8E8A0D1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F6E2B66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A7BF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5C70CFF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04A7ED6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964F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CC321E0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4F77A0C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F8D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D856D0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отдел 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культуре, делам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</w:rPr>
              <w:t>молодежи,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спорту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туриз</w:t>
            </w:r>
            <w:r w:rsidRPr="006777BB">
              <w:rPr>
                <w:rFonts w:ascii="Arial" w:hAnsi="Arial" w:cs="Arial"/>
                <w:w w:val="105"/>
              </w:rPr>
              <w:lastRenderedPageBreak/>
              <w:t>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CCF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D26BE9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269C76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06.02.01</w:t>
            </w:r>
          </w:p>
        </w:tc>
      </w:tr>
      <w:tr w:rsidR="00557BA2" w:rsidRPr="006777BB" w14:paraId="41FB83E4" w14:textId="77777777" w:rsidTr="001444F9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6F32" w14:textId="4EC110B2" w:rsidR="00D23B16" w:rsidRPr="006777BB" w:rsidRDefault="00410053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lastRenderedPageBreak/>
              <w:t>5</w:t>
            </w:r>
            <w:r w:rsidR="00D23B16" w:rsidRPr="006777BB">
              <w:rPr>
                <w:rFonts w:ascii="Arial" w:hAnsi="Arial" w:cs="Arial"/>
                <w:w w:val="105"/>
              </w:rPr>
              <w:t>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86F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сфере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социальной</w:t>
            </w:r>
            <w:r w:rsidRPr="006777BB">
              <w:rPr>
                <w:rFonts w:ascii="Arial" w:hAnsi="Arial" w:cs="Arial"/>
                <w:spacing w:val="6"/>
              </w:rPr>
              <w:t xml:space="preserve"> </w:t>
            </w:r>
            <w:r w:rsidRPr="006777BB">
              <w:rPr>
                <w:rFonts w:ascii="Arial" w:hAnsi="Arial" w:cs="Arial"/>
              </w:rPr>
              <w:t>защиты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753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984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A917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A907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4AEE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810D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9B7A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634C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B7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254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</w:tr>
      <w:tr w:rsidR="00557BA2" w:rsidRPr="006777BB" w14:paraId="5D6C1D06" w14:textId="77777777" w:rsidTr="001444F9">
        <w:trPr>
          <w:trHeight w:val="7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8CE7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ECD7A46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BD888AD" w14:textId="41A8B3FD" w:rsidR="00D23B16" w:rsidRPr="006777BB" w:rsidRDefault="00410053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>
              <w:rPr>
                <w:rFonts w:ascii="Arial" w:hAnsi="Arial" w:cs="Arial"/>
                <w:w w:val="102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25F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9BE769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Органами местного самоуправления предоставлены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площади на льготных условиях или в безвозмездное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пользование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29B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8234D8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D61A59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Отраслевой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CC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2CF858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E41F6C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Кв.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метров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8091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8E4F978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3432C4F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C9FB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CDCA8FC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84B7656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69DA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174BB46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6410F32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D5CB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A46B008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4DBC9DE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34E0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0E52614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1F2A9A7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4416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C37C05B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1DB3E06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334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AA75FD2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отдел 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культуре, делам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</w:rPr>
              <w:t>молодежи,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спорту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туризму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CF2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CFE2F0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E5E298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06.02.01</w:t>
            </w:r>
          </w:p>
        </w:tc>
      </w:tr>
      <w:tr w:rsidR="00557BA2" w:rsidRPr="006777BB" w14:paraId="791142FB" w14:textId="77777777" w:rsidTr="001444F9">
        <w:trPr>
          <w:trHeight w:val="1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481F" w14:textId="45D85AB8" w:rsidR="00D23B16" w:rsidRPr="006777BB" w:rsidRDefault="00410053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6</w:t>
            </w:r>
            <w:r w:rsidR="00D23B16" w:rsidRPr="006777BB">
              <w:rPr>
                <w:rFonts w:ascii="Arial" w:hAnsi="Arial" w:cs="Arial"/>
                <w:w w:val="105"/>
              </w:rPr>
              <w:t>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980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сфере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социальной</w:t>
            </w:r>
            <w:r w:rsidRPr="006777BB">
              <w:rPr>
                <w:rFonts w:ascii="Arial" w:hAnsi="Arial" w:cs="Arial"/>
                <w:spacing w:val="6"/>
              </w:rPr>
              <w:t xml:space="preserve"> </w:t>
            </w:r>
            <w:r w:rsidRPr="006777BB">
              <w:rPr>
                <w:rFonts w:ascii="Arial" w:hAnsi="Arial" w:cs="Arial"/>
              </w:rPr>
              <w:t>защиты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9C1D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CE43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65B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17C1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37E1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1BE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9B5F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3AB8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68F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36C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</w:tr>
      <w:tr w:rsidR="00557BA2" w:rsidRPr="006777BB" w14:paraId="6A4AEE4D" w14:textId="77777777" w:rsidTr="001444F9">
        <w:trPr>
          <w:trHeight w:val="7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9238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94D2BB7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092B5E3" w14:textId="2B9653CB" w:rsidR="00D23B16" w:rsidRPr="006777BB" w:rsidRDefault="00410053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>
              <w:rPr>
                <w:rFonts w:ascii="Arial" w:hAnsi="Arial" w:cs="Arial"/>
                <w:w w:val="102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BE5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28A4F8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F1A55B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Органами местного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самоуправления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оказана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консультационная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поддержка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65F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3EF5A6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06CA2B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Отраслевой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639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419075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F3AE91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434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B7E290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1F7CAE7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DAF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8EFB71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F4F5E7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0FA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54F99F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9D3341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EEA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80AB71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E1EC43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00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25C518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AAFA77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65C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024B90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BDB8E4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 w:rsidRPr="006777BB"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EA0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отдел 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культуре, делам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</w:rPr>
              <w:t>молодежи,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спорту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туризму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813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89B9B5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4A3C86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06.02.01</w:t>
            </w:r>
          </w:p>
        </w:tc>
      </w:tr>
      <w:tr w:rsidR="00557BA2" w:rsidRPr="006777BB" w14:paraId="3DAECC3D" w14:textId="77777777" w:rsidTr="001444F9">
        <w:trPr>
          <w:trHeight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0199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03B2D8F" w14:textId="77777777" w:rsidR="00D23B16" w:rsidRPr="006777BB" w:rsidRDefault="00D23B16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94FC521" w14:textId="5B9BDE2B" w:rsidR="00D23B16" w:rsidRPr="006777BB" w:rsidRDefault="00410053" w:rsidP="0041005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2"/>
              </w:rPr>
            </w:pPr>
            <w:r>
              <w:rPr>
                <w:rFonts w:ascii="Arial" w:hAnsi="Arial" w:cs="Arial"/>
                <w:w w:val="102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585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Доля</w:t>
            </w:r>
            <w:r w:rsidRPr="006777BB">
              <w:rPr>
                <w:rFonts w:ascii="Arial" w:hAnsi="Arial" w:cs="Arial"/>
                <w:spacing w:val="7"/>
              </w:rPr>
              <w:t xml:space="preserve"> </w:t>
            </w:r>
            <w:r w:rsidRPr="006777BB">
              <w:rPr>
                <w:rFonts w:ascii="Arial" w:hAnsi="Arial" w:cs="Arial"/>
              </w:rPr>
              <w:t>доступных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для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инвалидов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и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других</w:t>
            </w:r>
            <w:r w:rsidRPr="006777BB">
              <w:rPr>
                <w:rFonts w:ascii="Arial" w:hAnsi="Arial" w:cs="Arial"/>
                <w:spacing w:val="6"/>
              </w:rPr>
              <w:t xml:space="preserve"> </w:t>
            </w:r>
            <w:r w:rsidRPr="006777BB">
              <w:rPr>
                <w:rFonts w:ascii="Arial" w:hAnsi="Arial" w:cs="Arial"/>
              </w:rPr>
              <w:t>маломобильных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групп населения муниципальных объектов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инфраструктуры в общем количестве муниципальных</w:t>
            </w:r>
            <w:r w:rsidRPr="006777BB">
              <w:rPr>
                <w:rFonts w:ascii="Arial" w:hAnsi="Arial" w:cs="Arial"/>
                <w:w w:val="105"/>
              </w:rPr>
              <w:t xml:space="preserve">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8A7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86B220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Отраслевой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9F5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FBDBD6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D18874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FE6B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DCF3539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139AA32" w14:textId="646A4326" w:rsidR="00D23B16" w:rsidRPr="006777BB" w:rsidRDefault="00FD0C7E" w:rsidP="00855F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8</w:t>
            </w:r>
            <w:r w:rsidR="00855FC9">
              <w:rPr>
                <w:rFonts w:ascii="Arial" w:hAnsi="Arial" w:cs="Arial"/>
                <w:w w:val="105"/>
              </w:rPr>
              <w:t>3</w:t>
            </w:r>
            <w:r w:rsidR="00D23B16" w:rsidRPr="006777BB">
              <w:rPr>
                <w:rFonts w:ascii="Arial" w:hAnsi="Arial" w:cs="Arial"/>
                <w:w w:val="105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F584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FD18904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4824F69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81,8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2EFD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E704A19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4D75EAD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83,8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D229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5265B65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B8CE5C4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85,8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7341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0ED89C2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3CACF23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87,8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4EB3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6CD12D4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45814C7" w14:textId="77777777" w:rsidR="00D23B16" w:rsidRPr="006777BB" w:rsidRDefault="00D23B16" w:rsidP="00AB1CF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89,8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DE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ФЭУ</w:t>
            </w:r>
          </w:p>
          <w:p w14:paraId="45E47520" w14:textId="26B6EAF3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администрации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65C06">
              <w:rPr>
                <w:rFonts w:ascii="Arial" w:hAnsi="Arial" w:cs="Arial"/>
                <w:spacing w:val="1"/>
                <w:w w:val="105"/>
              </w:rPr>
              <w:t>муниципально</w:t>
            </w:r>
            <w:r w:rsidRPr="006777BB">
              <w:rPr>
                <w:rFonts w:ascii="Arial" w:hAnsi="Arial" w:cs="Arial"/>
              </w:rPr>
              <w:t>го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округа</w:t>
            </w:r>
            <w:r w:rsidRPr="006777BB">
              <w:rPr>
                <w:rFonts w:ascii="Arial" w:hAnsi="Arial" w:cs="Arial"/>
                <w:spacing w:val="-2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Лотошино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298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53C4F9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5C690D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07.01.01</w:t>
            </w:r>
          </w:p>
        </w:tc>
      </w:tr>
    </w:tbl>
    <w:p w14:paraId="75DE14FA" w14:textId="34B60BAB" w:rsidR="00D23B16" w:rsidRPr="009A142F" w:rsidRDefault="009A142F" w:rsidP="002D64D6">
      <w:pPr>
        <w:pStyle w:val="a5"/>
        <w:kinsoku w:val="0"/>
        <w:overflowPunct w:val="0"/>
        <w:spacing w:before="0"/>
        <w:rPr>
          <w:rFonts w:ascii="Arial" w:hAnsi="Arial" w:cs="Arial"/>
          <w:sz w:val="14"/>
          <w:szCs w:val="14"/>
        </w:rPr>
      </w:pPr>
      <w:r w:rsidRPr="009A142F">
        <w:rPr>
          <w:rFonts w:ascii="Arial" w:hAnsi="Arial" w:cs="Arial"/>
          <w:sz w:val="14"/>
          <w:szCs w:val="14"/>
        </w:rPr>
        <w:t>&lt;1&gt; Показатель устанавливается в целях реализации обращения Губернатора Московской области А.Ю. Воробьева «Наше Подмосковье Мы вместе».</w:t>
      </w:r>
    </w:p>
    <w:tbl>
      <w:tblPr>
        <w:tblW w:w="0" w:type="auto"/>
        <w:tblInd w:w="3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9"/>
      </w:tblGrid>
      <w:tr w:rsidR="00D23B16" w:rsidRPr="00665C06" w14:paraId="38DD9FE3" w14:textId="77777777" w:rsidTr="002E68AA">
        <w:trPr>
          <w:trHeight w:val="124"/>
        </w:trPr>
        <w:tc>
          <w:tcPr>
            <w:tcW w:w="35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4DD57" w14:textId="77777777" w:rsidR="00665C06" w:rsidRDefault="00665C0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w w:val="105"/>
              </w:rPr>
            </w:pPr>
            <w:bookmarkStart w:id="4" w:name="Методика_Показатели"/>
            <w:bookmarkEnd w:id="4"/>
          </w:p>
          <w:p w14:paraId="383DF7EE" w14:textId="77777777" w:rsidR="00056F39" w:rsidRDefault="00056F39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w w:val="105"/>
              </w:rPr>
            </w:pPr>
          </w:p>
          <w:p w14:paraId="5F246C39" w14:textId="77777777" w:rsidR="00056F39" w:rsidRDefault="00056F39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w w:val="105"/>
              </w:rPr>
            </w:pPr>
          </w:p>
          <w:p w14:paraId="63FB4046" w14:textId="3C5D376F" w:rsidR="00D23B16" w:rsidRPr="009A142F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w w:val="105"/>
              </w:rPr>
            </w:pPr>
            <w:r w:rsidRPr="00665C06">
              <w:rPr>
                <w:rFonts w:ascii="Arial" w:hAnsi="Arial" w:cs="Arial"/>
                <w:b/>
                <w:w w:val="105"/>
              </w:rPr>
              <w:lastRenderedPageBreak/>
              <w:t>Методика</w:t>
            </w:r>
          </w:p>
        </w:tc>
      </w:tr>
      <w:tr w:rsidR="00D23B16" w:rsidRPr="00665C06" w14:paraId="539AD47A" w14:textId="77777777" w:rsidTr="002E68AA">
        <w:trPr>
          <w:trHeight w:val="134"/>
        </w:trPr>
        <w:tc>
          <w:tcPr>
            <w:tcW w:w="35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4B94DE" w14:textId="20295C71" w:rsidR="00D23B16" w:rsidRPr="00665C06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spacing w:val="-1"/>
                <w:w w:val="105"/>
              </w:rPr>
            </w:pPr>
            <w:r w:rsidRPr="00665C06">
              <w:rPr>
                <w:rFonts w:ascii="Arial" w:hAnsi="Arial" w:cs="Arial"/>
                <w:b/>
                <w:spacing w:val="-2"/>
                <w:w w:val="105"/>
              </w:rPr>
              <w:lastRenderedPageBreak/>
              <w:t>расчета</w:t>
            </w:r>
            <w:r w:rsidRPr="00665C06">
              <w:rPr>
                <w:rFonts w:ascii="Arial" w:hAnsi="Arial" w:cs="Arial"/>
                <w:b/>
                <w:spacing w:val="-4"/>
                <w:w w:val="105"/>
              </w:rPr>
              <w:t xml:space="preserve"> </w:t>
            </w:r>
            <w:r w:rsidRPr="00665C06">
              <w:rPr>
                <w:rFonts w:ascii="Arial" w:hAnsi="Arial" w:cs="Arial"/>
                <w:b/>
                <w:spacing w:val="-2"/>
                <w:w w:val="105"/>
              </w:rPr>
              <w:t>значений</w:t>
            </w:r>
            <w:r w:rsidRPr="00665C06">
              <w:rPr>
                <w:rFonts w:ascii="Arial" w:hAnsi="Arial" w:cs="Arial"/>
                <w:b/>
                <w:spacing w:val="-3"/>
                <w:w w:val="105"/>
              </w:rPr>
              <w:t xml:space="preserve"> </w:t>
            </w:r>
            <w:r w:rsidRPr="00665C06">
              <w:rPr>
                <w:rFonts w:ascii="Arial" w:hAnsi="Arial" w:cs="Arial"/>
                <w:b/>
                <w:spacing w:val="-2"/>
                <w:w w:val="105"/>
              </w:rPr>
              <w:t>целевых</w:t>
            </w:r>
            <w:r w:rsidRPr="00665C06">
              <w:rPr>
                <w:rFonts w:ascii="Arial" w:hAnsi="Arial" w:cs="Arial"/>
                <w:b/>
                <w:spacing w:val="-4"/>
                <w:w w:val="105"/>
              </w:rPr>
              <w:t xml:space="preserve"> </w:t>
            </w:r>
            <w:r w:rsidRPr="00665C06">
              <w:rPr>
                <w:rFonts w:ascii="Arial" w:hAnsi="Arial" w:cs="Arial"/>
                <w:b/>
                <w:spacing w:val="-2"/>
                <w:w w:val="105"/>
              </w:rPr>
              <w:t>показателей</w:t>
            </w:r>
            <w:r w:rsidRPr="00665C06">
              <w:rPr>
                <w:rFonts w:ascii="Arial" w:hAnsi="Arial" w:cs="Arial"/>
                <w:b/>
                <w:spacing w:val="-3"/>
                <w:w w:val="105"/>
              </w:rPr>
              <w:t xml:space="preserve"> </w:t>
            </w:r>
          </w:p>
        </w:tc>
      </w:tr>
      <w:tr w:rsidR="00D23B16" w:rsidRPr="00665C06" w14:paraId="327A5077" w14:textId="77777777" w:rsidTr="002E68AA">
        <w:trPr>
          <w:trHeight w:val="124"/>
        </w:trPr>
        <w:tc>
          <w:tcPr>
            <w:tcW w:w="35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D61F43" w14:textId="42E60898" w:rsidR="00D23B16" w:rsidRPr="00665C06" w:rsidRDefault="00D23B16" w:rsidP="00665C06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pacing w:val="-2"/>
                <w:w w:val="105"/>
              </w:rPr>
            </w:pPr>
          </w:p>
        </w:tc>
      </w:tr>
    </w:tbl>
    <w:p w14:paraId="196DBA47" w14:textId="7B9DCF91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  <w:r w:rsidRPr="006777B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4C2306" wp14:editId="031299AA">
                <wp:simplePos x="0" y="0"/>
                <wp:positionH relativeFrom="page">
                  <wp:posOffset>3404235</wp:posOffset>
                </wp:positionH>
                <wp:positionV relativeFrom="page">
                  <wp:posOffset>4217670</wp:posOffset>
                </wp:positionV>
                <wp:extent cx="355600" cy="152400"/>
                <wp:effectExtent l="3810" t="0" r="2540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9303A" w14:textId="44BA01E0" w:rsidR="002C4609" w:rsidRDefault="002C4609" w:rsidP="00D23B16">
                            <w:pPr>
                              <w:spacing w:line="240" w:lineRule="atLeast"/>
                            </w:pPr>
                          </w:p>
                          <w:p w14:paraId="7D3BE2C7" w14:textId="77777777" w:rsidR="002C4609" w:rsidRDefault="002C4609" w:rsidP="00D23B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2306" id="Прямоугольник 4" o:spid="_x0000_s1026" style="position:absolute;margin-left:268.05pt;margin-top:332.1pt;width:2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" o:allowincell="f" filled="f" stroked="f">
                <v:textbox inset="0,0,0,0">
                  <w:txbxContent>
                    <w:p w14:paraId="0D79303A" w14:textId="44BA01E0" w:rsidR="002C4609" w:rsidRDefault="002C4609" w:rsidP="00D23B16">
                      <w:pPr>
                        <w:spacing w:line="240" w:lineRule="atLeast"/>
                      </w:pPr>
                    </w:p>
                    <w:p w14:paraId="7D3BE2C7" w14:textId="77777777" w:rsidR="002C4609" w:rsidRDefault="002C4609" w:rsidP="00D23B16"/>
                  </w:txbxContent>
                </v:textbox>
                <w10:wrap anchorx="page" anchory="page"/>
              </v:rect>
            </w:pict>
          </mc:Fallback>
        </mc:AlternateContent>
      </w:r>
    </w:p>
    <w:p w14:paraId="218FEF7D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565"/>
        <w:gridCol w:w="725"/>
        <w:gridCol w:w="5082"/>
        <w:gridCol w:w="1382"/>
        <w:gridCol w:w="736"/>
      </w:tblGrid>
      <w:tr w:rsidR="00D23B16" w:rsidRPr="006777BB" w14:paraId="58AF391B" w14:textId="77777777" w:rsidTr="009B3203">
        <w:trPr>
          <w:trHeight w:val="3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630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359F9F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B2C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6F256A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 xml:space="preserve">Наименование </w:t>
            </w:r>
            <w:r w:rsidRPr="006777BB">
              <w:rPr>
                <w:rFonts w:ascii="Arial" w:hAnsi="Arial" w:cs="Arial"/>
                <w:spacing w:val="-1"/>
              </w:rPr>
              <w:t>показателя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474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501EC8B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</w:rPr>
              <w:t>Единица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измерения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7F7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712D28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 xml:space="preserve">Порядок </w:t>
            </w:r>
            <w:r w:rsidRPr="006777BB">
              <w:rPr>
                <w:rFonts w:ascii="Arial" w:hAnsi="Arial" w:cs="Arial"/>
                <w:spacing w:val="-1"/>
              </w:rPr>
              <w:t>расчета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0D70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3C7425A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1"/>
              </w:rPr>
              <w:t>Источник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данных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72B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C3C199B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1"/>
              </w:rPr>
              <w:t>Периодичность</w:t>
            </w:r>
            <w:r w:rsidRPr="006777BB">
              <w:rPr>
                <w:rFonts w:ascii="Arial" w:hAnsi="Arial" w:cs="Arial"/>
                <w:spacing w:val="-20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представления</w:t>
            </w:r>
          </w:p>
        </w:tc>
      </w:tr>
      <w:tr w:rsidR="00D23B16" w:rsidRPr="006777BB" w14:paraId="4E58786C" w14:textId="77777777" w:rsidTr="009B3203">
        <w:trPr>
          <w:trHeight w:val="1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ACE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п/п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046B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7488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5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6264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8020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37C0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657D6FDB" w14:textId="77777777" w:rsidTr="009B3203">
        <w:trPr>
          <w:trHeight w:val="1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9F8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CA4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5C1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3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A4B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C97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8A8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6</w:t>
            </w:r>
          </w:p>
        </w:tc>
      </w:tr>
      <w:tr w:rsidR="00D23B16" w:rsidRPr="006777BB" w14:paraId="3A5EBC7C" w14:textId="77777777" w:rsidTr="009B3203">
        <w:trPr>
          <w:trHeight w:val="3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119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0643F9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7CF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 xml:space="preserve">Увеличение </w:t>
            </w:r>
            <w:r w:rsidRPr="006777BB">
              <w:rPr>
                <w:rFonts w:ascii="Arial" w:hAnsi="Arial" w:cs="Arial"/>
                <w:spacing w:val="-1"/>
              </w:rPr>
              <w:t>числа граждан старшего</w:t>
            </w:r>
            <w:r w:rsidRPr="006777BB">
              <w:rPr>
                <w:rFonts w:ascii="Arial" w:hAnsi="Arial" w:cs="Arial"/>
                <w:spacing w:val="-20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возраста,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ведущих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активный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образ</w:t>
            </w:r>
          </w:p>
          <w:p w14:paraId="186C178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жизни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687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A8954F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Человек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23E5" w14:textId="108BFE1A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2"/>
              </w:rPr>
              <w:t xml:space="preserve">При расчете значения показателя </w:t>
            </w:r>
            <w:r w:rsidRPr="006777BB">
              <w:rPr>
                <w:rFonts w:ascii="Arial" w:hAnsi="Arial" w:cs="Arial"/>
                <w:spacing w:val="-1"/>
              </w:rPr>
              <w:t>указывается фактическая численность граждан старшего возраста, ведущих активный образ жизни, за</w:t>
            </w:r>
            <w:r w:rsidRPr="006777BB">
              <w:rPr>
                <w:rFonts w:ascii="Arial" w:hAnsi="Arial" w:cs="Arial"/>
              </w:rPr>
              <w:t xml:space="preserve"> отчетный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период</w:t>
            </w:r>
            <w:r w:rsidR="00FD0C7E">
              <w:rPr>
                <w:rFonts w:ascii="Arial" w:hAnsi="Arial" w:cs="Arial"/>
              </w:rPr>
              <w:t>. Базовое значение 2023 г. – 877.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058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2"/>
              </w:rPr>
              <w:t>Данные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АИС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«Активное</w:t>
            </w:r>
            <w:r w:rsidRPr="006777BB">
              <w:rPr>
                <w:rFonts w:ascii="Arial" w:hAnsi="Arial" w:cs="Arial"/>
                <w:spacing w:val="-19"/>
              </w:rPr>
              <w:t xml:space="preserve"> </w:t>
            </w:r>
            <w:r w:rsidRPr="006777BB">
              <w:rPr>
                <w:rFonts w:ascii="Arial" w:hAnsi="Arial" w:cs="Arial"/>
              </w:rPr>
              <w:t>долголетие»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25E1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641EE45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Ежеквартально</w:t>
            </w:r>
          </w:p>
        </w:tc>
      </w:tr>
      <w:tr w:rsidR="00D23B16" w:rsidRPr="006777BB" w14:paraId="795F3DE3" w14:textId="77777777" w:rsidTr="009B3203">
        <w:trPr>
          <w:trHeight w:val="10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BEB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9AE018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37DF88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2B4345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64A1ED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016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6D8004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790021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1"/>
              </w:rPr>
              <w:t>Доля детей, охваченных отдыхом и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 xml:space="preserve">оздоровлением, </w:t>
            </w:r>
            <w:r w:rsidRPr="006777BB">
              <w:rPr>
                <w:rFonts w:ascii="Arial" w:hAnsi="Arial" w:cs="Arial"/>
                <w:spacing w:val="-1"/>
              </w:rPr>
              <w:t>в общей численности</w:t>
            </w:r>
            <w:r w:rsidRPr="006777BB">
              <w:rPr>
                <w:rFonts w:ascii="Arial" w:hAnsi="Arial" w:cs="Arial"/>
                <w:spacing w:val="-20"/>
              </w:rPr>
              <w:t xml:space="preserve"> </w:t>
            </w:r>
            <w:r w:rsidRPr="006777BB">
              <w:rPr>
                <w:rFonts w:ascii="Arial" w:hAnsi="Arial" w:cs="Arial"/>
              </w:rPr>
              <w:t>детей в возрасте от 7 до 15 лет,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подлежащих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</w:rPr>
              <w:t>оздоровлению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9CE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16819C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1B1264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415725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5D04E9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Процент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152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B2ED60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 xml:space="preserve">Показатель рассчитывается </w:t>
            </w:r>
            <w:r w:rsidRPr="006777BB">
              <w:rPr>
                <w:rFonts w:ascii="Arial" w:hAnsi="Arial" w:cs="Arial"/>
                <w:spacing w:val="-1"/>
              </w:rPr>
              <w:t>по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формуле: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Дд=Чотд/Чобщ*100%,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где:</w:t>
            </w:r>
          </w:p>
          <w:p w14:paraId="7ED59D1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3F941F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95"/>
              </w:rPr>
              <w:t>Дд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-</w:t>
            </w:r>
            <w:r w:rsidRPr="006777BB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доля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детей,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охваченных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отдыхом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оздоровлением,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общей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численности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детей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возрасте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от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7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до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15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лет,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подлежащих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оздоровлению;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</w:rPr>
              <w:t>Чотд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-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</w:rPr>
              <w:t>численность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детей,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охваченных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отдыхом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и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оздоровлением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текущем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году;</w:t>
            </w:r>
          </w:p>
          <w:p w14:paraId="6C64983D" w14:textId="31FFBDC7" w:rsidR="00D23B16" w:rsidRPr="006777BB" w:rsidRDefault="00D23B16" w:rsidP="00665C0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2"/>
              </w:rPr>
              <w:t>Чобщ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-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общая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численность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детей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в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возрасте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от 7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до 15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лет,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подлежащих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оздоровлению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данным Территориального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органа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Федеральной</w:t>
            </w:r>
            <w:r w:rsidRPr="006777BB">
              <w:rPr>
                <w:rFonts w:ascii="Arial" w:hAnsi="Arial" w:cs="Arial"/>
              </w:rPr>
              <w:t xml:space="preserve"> службы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государственной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статистики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по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Московской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области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по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состоянию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на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1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января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предыдущего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года.</w:t>
            </w:r>
            <w:r w:rsidR="00FD0C7E">
              <w:rPr>
                <w:rFonts w:ascii="Arial" w:hAnsi="Arial" w:cs="Arial"/>
              </w:rPr>
              <w:t xml:space="preserve"> Базовое значение 202</w:t>
            </w:r>
            <w:r w:rsidR="00665C06">
              <w:rPr>
                <w:rFonts w:ascii="Arial" w:hAnsi="Arial" w:cs="Arial"/>
              </w:rPr>
              <w:t>4</w:t>
            </w:r>
            <w:r w:rsidR="00FD0C7E">
              <w:rPr>
                <w:rFonts w:ascii="Arial" w:hAnsi="Arial" w:cs="Arial"/>
              </w:rPr>
              <w:t xml:space="preserve"> г. – 6</w:t>
            </w:r>
            <w:r w:rsidR="00665C06">
              <w:rPr>
                <w:rFonts w:ascii="Arial" w:hAnsi="Arial" w:cs="Arial"/>
              </w:rPr>
              <w:t>3</w:t>
            </w:r>
            <w:r w:rsidR="00FD0C7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517F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110605D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C4D807C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44717CC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668D123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Отчетность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отдела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образования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186F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CB249AB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EC0FBD0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C893A79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794FA9E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Ежегодно</w:t>
            </w:r>
          </w:p>
        </w:tc>
      </w:tr>
      <w:tr w:rsidR="00D23B16" w:rsidRPr="006777BB" w14:paraId="015EC834" w14:textId="77777777" w:rsidTr="009B3203">
        <w:trPr>
          <w:trHeight w:val="89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1A0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1B1ACC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83D27A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D270CB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49D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1602E3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1"/>
              </w:rPr>
              <w:t xml:space="preserve">Доля детей, находящихся </w:t>
            </w:r>
            <w:r w:rsidRPr="006777BB">
              <w:rPr>
                <w:rFonts w:ascii="Arial" w:hAnsi="Arial" w:cs="Arial"/>
              </w:rPr>
              <w:t>в трудной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жизненной ситуации, охваченных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 xml:space="preserve">отдыхом и оздоровлением, </w:t>
            </w:r>
            <w:r w:rsidRPr="006777BB">
              <w:rPr>
                <w:rFonts w:ascii="Arial" w:hAnsi="Arial" w:cs="Arial"/>
              </w:rPr>
              <w:t>в общей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 xml:space="preserve">численности детей в </w:t>
            </w:r>
            <w:r w:rsidRPr="006777BB">
              <w:rPr>
                <w:rFonts w:ascii="Arial" w:hAnsi="Arial" w:cs="Arial"/>
                <w:spacing w:val="-1"/>
              </w:rPr>
              <w:lastRenderedPageBreak/>
              <w:t xml:space="preserve">возрасте от 7 до </w:t>
            </w:r>
            <w:r w:rsidRPr="006777BB">
              <w:rPr>
                <w:rFonts w:ascii="Arial" w:hAnsi="Arial" w:cs="Arial"/>
              </w:rPr>
              <w:t>15</w:t>
            </w:r>
            <w:r w:rsidRPr="006777BB">
              <w:rPr>
                <w:rFonts w:ascii="Arial" w:hAnsi="Arial" w:cs="Arial"/>
                <w:spacing w:val="-20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 xml:space="preserve">лет, находящихся </w:t>
            </w:r>
            <w:r w:rsidRPr="006777BB">
              <w:rPr>
                <w:rFonts w:ascii="Arial" w:hAnsi="Arial" w:cs="Arial"/>
                <w:spacing w:val="-1"/>
              </w:rPr>
              <w:t>в трудной жизненной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ситуации,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подлежащих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оздоровлению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086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E2377B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1B54E5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38A969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Процент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551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 xml:space="preserve">Показатель рассчитывается </w:t>
            </w:r>
            <w:r w:rsidRPr="006777BB">
              <w:rPr>
                <w:rFonts w:ascii="Arial" w:hAnsi="Arial" w:cs="Arial"/>
                <w:spacing w:val="-1"/>
              </w:rPr>
              <w:t>по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формуле: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Дджс=Чотджс/Чобщ*100%,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где:</w:t>
            </w:r>
          </w:p>
          <w:p w14:paraId="61EAFD0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EFA821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95"/>
              </w:rPr>
              <w:t>Ддтжс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-</w:t>
            </w:r>
            <w:r w:rsidRPr="006777BB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доля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детей,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находящихся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трудной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жизненной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ситуации,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охваченных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отдыхом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оздоровлением,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общей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численности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детей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</w:rPr>
              <w:t>возрасте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от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7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до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15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лет,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находящихся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трудной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жизненной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ситуации,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подлежащих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</w:rPr>
              <w:t>оздоровлению;</w:t>
            </w:r>
          </w:p>
          <w:p w14:paraId="3B5D5FD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w w:val="95"/>
              </w:rPr>
              <w:t>Чотдтжс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- численность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детей,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находящихся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трудной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жизненной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ситуации,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охваченных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отдыхом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оздоровлением;</w:t>
            </w:r>
          </w:p>
          <w:p w14:paraId="0832400E" w14:textId="67884072" w:rsidR="00D23B16" w:rsidRPr="006777BB" w:rsidRDefault="00D23B16" w:rsidP="00665C0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2"/>
              </w:rPr>
              <w:lastRenderedPageBreak/>
              <w:t xml:space="preserve">Чобщ - общая численность детей в возрасте от 7 до 15 лет, находящихся </w:t>
            </w:r>
            <w:r w:rsidRPr="006777BB">
              <w:rPr>
                <w:rFonts w:ascii="Arial" w:hAnsi="Arial" w:cs="Arial"/>
                <w:spacing w:val="-1"/>
              </w:rPr>
              <w:t>в трудной жизненной ситуации, подлежащих оздоровлению, по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 xml:space="preserve">данным муниципальных образований Московской </w:t>
            </w:r>
            <w:r w:rsidRPr="006777BB">
              <w:rPr>
                <w:rFonts w:ascii="Arial" w:hAnsi="Arial" w:cs="Arial"/>
                <w:spacing w:val="-1"/>
              </w:rPr>
              <w:t>области и данным закрытых административно-территориальных образований</w:t>
            </w:r>
            <w:r w:rsidRPr="006777BB">
              <w:rPr>
                <w:rFonts w:ascii="Arial" w:hAnsi="Arial" w:cs="Arial"/>
              </w:rPr>
              <w:t xml:space="preserve"> Московской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области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по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состоянию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на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1 января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предыдущего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года.</w:t>
            </w:r>
            <w:r w:rsidR="00FD0C7E">
              <w:rPr>
                <w:rFonts w:ascii="Arial" w:hAnsi="Arial" w:cs="Arial"/>
              </w:rPr>
              <w:t xml:space="preserve"> Базовое значение 202</w:t>
            </w:r>
            <w:r w:rsidR="00665C06">
              <w:rPr>
                <w:rFonts w:ascii="Arial" w:hAnsi="Arial" w:cs="Arial"/>
              </w:rPr>
              <w:t>4</w:t>
            </w:r>
            <w:r w:rsidR="00FD0C7E">
              <w:rPr>
                <w:rFonts w:ascii="Arial" w:hAnsi="Arial" w:cs="Arial"/>
              </w:rPr>
              <w:t xml:space="preserve"> г. – 5</w:t>
            </w:r>
            <w:r w:rsidR="00665C06">
              <w:rPr>
                <w:rFonts w:ascii="Arial" w:hAnsi="Arial" w:cs="Arial"/>
              </w:rPr>
              <w:t>7</w:t>
            </w:r>
            <w:r w:rsidR="00FD0C7E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0C1E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A6D82C2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63E3E99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CF41933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2"/>
              </w:rPr>
              <w:t>Отчетность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отдела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образования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740C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0ABC4E2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8ACC162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68397AF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Ежегодно</w:t>
            </w:r>
          </w:p>
        </w:tc>
      </w:tr>
      <w:tr w:rsidR="00D23B16" w:rsidRPr="006777BB" w14:paraId="43BE90D9" w14:textId="77777777" w:rsidTr="009B3203">
        <w:trPr>
          <w:trHeight w:val="27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2C2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2310BD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EA0F7C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04DC72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2DE492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4A8840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FDCEE5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9B10AA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7F26A3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9E230E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579DA3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EB6405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 w:rsidRPr="006777BB">
              <w:rPr>
                <w:rFonts w:ascii="Arial" w:hAnsi="Arial" w:cs="Arial"/>
                <w:w w:val="98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E57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C46690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43877C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558E52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E5B5EA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24C39C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151C88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986F48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960D2B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27F816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0933F1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95"/>
              </w:rPr>
              <w:t>Количество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НКО,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которым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оказана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</w:rPr>
              <w:t>поддержка органами местного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B29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919400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8B9095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DA8BB3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D2391B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89AC84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501B2E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D39AF8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90F6C7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FC0E17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596F3C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B12760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Единиц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C90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63CC72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4B158A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2A2893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</w:rPr>
              <w:t>Показатель рассчитывается по формуле: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Ксонко=Ксонкосз+Ксонкокульт+Ксонкообр+Ксонкофс+Ксонкозд+Ксонкоин,</w:t>
            </w:r>
            <w:r w:rsidRPr="006777BB">
              <w:rPr>
                <w:rFonts w:ascii="Arial" w:hAnsi="Arial" w:cs="Arial"/>
                <w:spacing w:val="17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где:</w:t>
            </w:r>
          </w:p>
          <w:p w14:paraId="50778DB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584E4A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w w:val="95"/>
              </w:rPr>
              <w:t>Ксонко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–</w:t>
            </w:r>
            <w:r w:rsidRPr="006777BB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количество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НКО,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которым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оказана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поддержка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органами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местного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самоуправления,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всего;</w:t>
            </w:r>
          </w:p>
          <w:p w14:paraId="26438F9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95"/>
              </w:rPr>
              <w:t>Ксонкосз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–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количество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НКО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сфере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социальной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защиты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населения,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которым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оказана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поддержка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органами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местного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самоуправления;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Ксонкокульт</w:t>
            </w:r>
            <w:r w:rsidRPr="006777BB">
              <w:rPr>
                <w:rFonts w:ascii="Arial" w:hAnsi="Arial" w:cs="Arial"/>
                <w:spacing w:val="16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–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количество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СО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НКО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в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сфере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культуры,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которым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оказана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поддержка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органами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местного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самоуправления;</w:t>
            </w:r>
          </w:p>
          <w:p w14:paraId="08E94A7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w w:val="95"/>
              </w:rPr>
              <w:t>Ксонкообр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–</w:t>
            </w:r>
            <w:r w:rsidRPr="006777BB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количество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НКО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сфере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образования,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которым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оказана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поддержка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органами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местного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самоуправления;</w:t>
            </w:r>
          </w:p>
          <w:p w14:paraId="78D95A5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2"/>
              </w:rPr>
              <w:t xml:space="preserve">Ксонкофс – количество СО НКО в сфере физической культуры </w:t>
            </w:r>
            <w:r w:rsidRPr="006777BB">
              <w:rPr>
                <w:rFonts w:ascii="Arial" w:hAnsi="Arial" w:cs="Arial"/>
                <w:spacing w:val="-1"/>
              </w:rPr>
              <w:t>и спорта, которым оказана поддержка органами местного самоуправления;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Ксонкозд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–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количество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СО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НКО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в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сфере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охраны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здоровья,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которым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оказана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поддержка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органами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местного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</w:rPr>
              <w:t>самоуправления;</w:t>
            </w:r>
          </w:p>
          <w:p w14:paraId="456BA98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2"/>
              </w:rPr>
              <w:t>Ксонкоин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–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количество СО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НКО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в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иных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 xml:space="preserve">сферах (военно-патриотическое </w:t>
            </w:r>
            <w:r w:rsidRPr="006777BB">
              <w:rPr>
                <w:rFonts w:ascii="Arial" w:hAnsi="Arial" w:cs="Arial"/>
                <w:spacing w:val="-1"/>
              </w:rPr>
              <w:t>воспитание граждан,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увековечение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памяти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жертв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политических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 xml:space="preserve">репрессий, межнациональное </w:t>
            </w:r>
            <w:r w:rsidRPr="006777BB">
              <w:rPr>
                <w:rFonts w:ascii="Arial" w:hAnsi="Arial" w:cs="Arial"/>
                <w:spacing w:val="-1"/>
              </w:rPr>
              <w:t>сотрудничество, охрана окружающей среды и защита животных, обеспечение пожарной безопасности,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обеспечение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охраны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общественного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порядка,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противодействие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коррупции,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молодежная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политика,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бесплатная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юридическая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помощь,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</w:rPr>
              <w:t>религиозная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деятельность),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которым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оказана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поддержка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органами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местного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самоуправления.</w:t>
            </w:r>
          </w:p>
          <w:p w14:paraId="4E53658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069C7F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w w:val="95"/>
              </w:rPr>
              <w:t>Составляющие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рассчитываются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формуле:</w:t>
            </w:r>
          </w:p>
          <w:p w14:paraId="2528971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где:</w:t>
            </w:r>
          </w:p>
          <w:p w14:paraId="2137F5F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w w:val="95"/>
              </w:rPr>
              <w:lastRenderedPageBreak/>
              <w:t>Ксонко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–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количество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НКО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сфере,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которым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оказана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поддержка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органами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местного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самоуправления;</w:t>
            </w:r>
          </w:p>
          <w:p w14:paraId="7AE2C9B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w w:val="95"/>
              </w:rPr>
              <w:t>N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–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число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НКО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территории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муниципального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образования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сфере,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получивших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поддержку от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органов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местного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самоуправления.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691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CABB595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261E719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0EB9F59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A4CD726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0E6A106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ABC4350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36F2F9F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B82E59E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7AFA5BB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875CDC7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A6412C5" w14:textId="46B72A8D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spacing w:val="-1"/>
              </w:rPr>
              <w:t xml:space="preserve">Отчетность </w:t>
            </w:r>
            <w:r w:rsidRPr="006777BB">
              <w:rPr>
                <w:rFonts w:ascii="Arial" w:hAnsi="Arial" w:cs="Arial"/>
              </w:rPr>
              <w:t>отдела по культ</w:t>
            </w:r>
            <w:r w:rsidR="00F541BB">
              <w:rPr>
                <w:rFonts w:ascii="Arial" w:hAnsi="Arial" w:cs="Arial"/>
              </w:rPr>
              <w:t>у</w:t>
            </w:r>
            <w:r w:rsidRPr="006777BB">
              <w:rPr>
                <w:rFonts w:ascii="Arial" w:hAnsi="Arial" w:cs="Arial"/>
              </w:rPr>
              <w:t>ре,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делам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молодежи,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спорту 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туризму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AB5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2DA776F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224A389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2A279D0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E27FF80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F81A14D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B15CB9B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E30E1D6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4549121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B507648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8D67315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609DF0C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Ежеквартально</w:t>
            </w:r>
          </w:p>
        </w:tc>
      </w:tr>
      <w:tr w:rsidR="00D23B16" w:rsidRPr="006777BB" w14:paraId="47160996" w14:textId="77777777" w:rsidTr="009B3203">
        <w:trPr>
          <w:trHeight w:val="6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1E4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983ADB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BABC988" w14:textId="784300CD" w:rsidR="00D23B16" w:rsidRPr="006777BB" w:rsidRDefault="00FD0C7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>
              <w:rPr>
                <w:rFonts w:ascii="Arial" w:hAnsi="Arial" w:cs="Arial"/>
                <w:w w:val="9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128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257117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2"/>
              </w:rPr>
              <w:t>Органами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местного самоуправления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оказана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имущественная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поддержка СО</w:t>
            </w:r>
            <w:r w:rsidRPr="006777BB">
              <w:rPr>
                <w:rFonts w:ascii="Arial" w:hAnsi="Arial" w:cs="Arial"/>
                <w:spacing w:val="-19"/>
              </w:rPr>
              <w:t xml:space="preserve"> </w:t>
            </w:r>
            <w:r w:rsidRPr="006777BB">
              <w:rPr>
                <w:rFonts w:ascii="Arial" w:hAnsi="Arial" w:cs="Arial"/>
              </w:rPr>
              <w:t>НКО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00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650992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D0FEC3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Единиц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062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B2973F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95"/>
              </w:rPr>
              <w:t>При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расчете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значения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показателя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указывается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общее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количество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НКО,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которым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из</w:t>
            </w:r>
            <w:r w:rsidRPr="006777BB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бюджета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муниципального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образования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возмещены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расходы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содержание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аренду</w:t>
            </w:r>
            <w:r w:rsidRPr="006777BB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имущества,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а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также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передано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безвозмездное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пользование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(или)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предоставлено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льготных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условиях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</w:rPr>
              <w:t>имущество,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</w:rPr>
              <w:t>находящееся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</w:rPr>
              <w:t>муниципальной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собственности,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</w:rPr>
              <w:t>в</w:t>
            </w:r>
            <w:r w:rsidRPr="006777BB">
              <w:rPr>
                <w:rFonts w:ascii="Arial" w:hAnsi="Arial" w:cs="Arial"/>
                <w:spacing w:val="-6"/>
              </w:rPr>
              <w:t xml:space="preserve"> </w:t>
            </w:r>
            <w:r w:rsidRPr="006777BB">
              <w:rPr>
                <w:rFonts w:ascii="Arial" w:hAnsi="Arial" w:cs="Arial"/>
              </w:rPr>
              <w:t>течение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года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</w:rPr>
              <w:t>реализации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муниципальной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программы.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78E2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6F4721B" w14:textId="54A12FE4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spacing w:val="-1"/>
              </w:rPr>
              <w:t xml:space="preserve">Отчетность </w:t>
            </w:r>
            <w:r w:rsidRPr="006777BB">
              <w:rPr>
                <w:rFonts w:ascii="Arial" w:hAnsi="Arial" w:cs="Arial"/>
              </w:rPr>
              <w:t>отдела по культ</w:t>
            </w:r>
            <w:r w:rsidR="00F541BB">
              <w:rPr>
                <w:rFonts w:ascii="Arial" w:hAnsi="Arial" w:cs="Arial"/>
              </w:rPr>
              <w:t>у</w:t>
            </w:r>
            <w:r w:rsidRPr="006777BB">
              <w:rPr>
                <w:rFonts w:ascii="Arial" w:hAnsi="Arial" w:cs="Arial"/>
              </w:rPr>
              <w:t>ре,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делам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молодежи,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спорту 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туризму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673F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1E7DC3D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6F8EFD7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Ежеквартально</w:t>
            </w:r>
          </w:p>
        </w:tc>
      </w:tr>
      <w:tr w:rsidR="00D23B16" w:rsidRPr="006777BB" w14:paraId="4E21E3C2" w14:textId="77777777" w:rsidTr="009B3203">
        <w:trPr>
          <w:trHeight w:val="8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A5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F1A3D6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CB2F77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8CCF9C8" w14:textId="460B5B1B" w:rsidR="00D23B16" w:rsidRPr="006777BB" w:rsidRDefault="00FD0C7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>
              <w:rPr>
                <w:rFonts w:ascii="Arial" w:hAnsi="Arial" w:cs="Arial"/>
                <w:w w:val="98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E2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99E794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2"/>
              </w:rPr>
              <w:t>Органами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местного самоуправления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 xml:space="preserve">предоставлены </w:t>
            </w:r>
            <w:r w:rsidRPr="006777BB">
              <w:rPr>
                <w:rFonts w:ascii="Arial" w:hAnsi="Arial" w:cs="Arial"/>
                <w:spacing w:val="-1"/>
              </w:rPr>
              <w:t>площади на льготных</w:t>
            </w:r>
            <w:r w:rsidRPr="006777BB">
              <w:rPr>
                <w:rFonts w:ascii="Arial" w:hAnsi="Arial" w:cs="Arial"/>
                <w:spacing w:val="-20"/>
              </w:rPr>
              <w:t xml:space="preserve"> </w:t>
            </w:r>
            <w:r w:rsidRPr="006777BB">
              <w:rPr>
                <w:rFonts w:ascii="Arial" w:hAnsi="Arial" w:cs="Arial"/>
              </w:rPr>
              <w:t>условиях или в безвозмездное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пользование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СО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НКО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42D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231BB2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8E4A63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6C9AC4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</w:rPr>
            </w:pPr>
            <w:r w:rsidRPr="006777BB">
              <w:rPr>
                <w:rFonts w:ascii="Arial" w:hAnsi="Arial" w:cs="Arial"/>
                <w:spacing w:val="-1"/>
              </w:rPr>
              <w:t>Кв.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метров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016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65C59F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FF4C74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spacing w:val="-2"/>
              </w:rPr>
              <w:t>При расчете значения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показателя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указывается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общее количество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>предоставленной</w:t>
            </w:r>
            <w:r w:rsidRPr="006777BB">
              <w:rPr>
                <w:rFonts w:ascii="Arial" w:hAnsi="Arial" w:cs="Arial"/>
                <w:spacing w:val="-1"/>
              </w:rPr>
              <w:t xml:space="preserve"> органами местного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самоуправления площади на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льготных условиях и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(или)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безвозмездное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пользование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СО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НКО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 течение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года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реализации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муниципальной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программы.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BBFF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ACF1C8C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6870AE4" w14:textId="17D15471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spacing w:val="-1"/>
              </w:rPr>
              <w:t xml:space="preserve">Отчетность </w:t>
            </w:r>
            <w:r w:rsidRPr="006777BB">
              <w:rPr>
                <w:rFonts w:ascii="Arial" w:hAnsi="Arial" w:cs="Arial"/>
              </w:rPr>
              <w:t>отдела по культ</w:t>
            </w:r>
            <w:r w:rsidR="00F541BB">
              <w:rPr>
                <w:rFonts w:ascii="Arial" w:hAnsi="Arial" w:cs="Arial"/>
              </w:rPr>
              <w:t>у</w:t>
            </w:r>
            <w:r w:rsidRPr="006777BB">
              <w:rPr>
                <w:rFonts w:ascii="Arial" w:hAnsi="Arial" w:cs="Arial"/>
              </w:rPr>
              <w:t>ре,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делам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молодежи,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спорту 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туризму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931C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B4D818B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76FB2C0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3292FF7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Ежеквартально</w:t>
            </w:r>
          </w:p>
        </w:tc>
      </w:tr>
      <w:tr w:rsidR="00D23B16" w:rsidRPr="006777BB" w14:paraId="7B7EFEBE" w14:textId="77777777" w:rsidTr="009B3203">
        <w:trPr>
          <w:trHeight w:val="8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58D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AFB7E3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D256BC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FA497DF" w14:textId="529F27D8" w:rsidR="00D23B16" w:rsidRPr="006777BB" w:rsidRDefault="00FD0C7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>
              <w:rPr>
                <w:rFonts w:ascii="Arial" w:hAnsi="Arial" w:cs="Arial"/>
                <w:w w:val="98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130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BDE35FB" w14:textId="28E002D2" w:rsidR="00D23B16" w:rsidRPr="006777BB" w:rsidRDefault="00C7285F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C7285F">
              <w:rPr>
                <w:rFonts w:ascii="Arial" w:hAnsi="Arial" w:cs="Arial"/>
                <w:spacing w:val="-2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C5B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5B3985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5E7E95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CEEAC9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Единиц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8A8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ACAC2FC" w14:textId="21A4C774" w:rsidR="00D23B16" w:rsidRPr="006777BB" w:rsidRDefault="00C7285F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C7285F">
              <w:rPr>
                <w:rFonts w:ascii="Arial" w:hAnsi="Arial" w:cs="Arial"/>
                <w:spacing w:val="-2"/>
              </w:rPr>
              <w:t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При этом учитывается общее количество СО НКО: представители которых приняли участие в конференциях, совещаниях, круглых столах, семинарах, тренингах, ф</w:t>
            </w:r>
            <w:r w:rsidR="00F541BB">
              <w:rPr>
                <w:rFonts w:ascii="Arial" w:hAnsi="Arial" w:cs="Arial"/>
                <w:spacing w:val="-2"/>
              </w:rPr>
              <w:t>орумах, образовательных програм</w:t>
            </w:r>
            <w:r w:rsidRPr="00C7285F">
              <w:rPr>
                <w:rFonts w:ascii="Arial" w:hAnsi="Arial" w:cs="Arial"/>
                <w:spacing w:val="-2"/>
              </w:rPr>
              <w:t xml:space="preserve">мах и других просветительских мероприятиях по вопросам деятельности СО НКО, организованных и проведенных органами местного самоуправления; с представителями которых органами местного самоуправления </w:t>
            </w:r>
            <w:r w:rsidRPr="00C7285F">
              <w:rPr>
                <w:rFonts w:ascii="Arial" w:hAnsi="Arial" w:cs="Arial"/>
                <w:spacing w:val="-2"/>
              </w:rPr>
              <w:lastRenderedPageBreak/>
              <w:t>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D14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91378E2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B11503E" w14:textId="498462B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spacing w:val="-1"/>
              </w:rPr>
              <w:t xml:space="preserve">Отчетность </w:t>
            </w:r>
            <w:r w:rsidRPr="006777BB">
              <w:rPr>
                <w:rFonts w:ascii="Arial" w:hAnsi="Arial" w:cs="Arial"/>
              </w:rPr>
              <w:t>отдела по культ</w:t>
            </w:r>
            <w:r w:rsidR="00F541BB">
              <w:rPr>
                <w:rFonts w:ascii="Arial" w:hAnsi="Arial" w:cs="Arial"/>
              </w:rPr>
              <w:t>у</w:t>
            </w:r>
            <w:r w:rsidRPr="006777BB">
              <w:rPr>
                <w:rFonts w:ascii="Arial" w:hAnsi="Arial" w:cs="Arial"/>
              </w:rPr>
              <w:t>ре,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делам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молодежи,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спорту 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туризму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1B5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159E5A8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0CC541E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9C3E6ED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Ежеквартально</w:t>
            </w:r>
          </w:p>
        </w:tc>
      </w:tr>
      <w:tr w:rsidR="00D23B16" w:rsidRPr="006777BB" w14:paraId="0F1C3B4F" w14:textId="77777777" w:rsidTr="009B3203">
        <w:trPr>
          <w:trHeight w:val="162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A76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7C5CEF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AA0DA0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7DA112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3D08BE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29450D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EED66B2" w14:textId="0BA80A63" w:rsidR="00D23B16" w:rsidRPr="006777BB" w:rsidRDefault="009D64E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98"/>
              </w:rPr>
            </w:pPr>
            <w:r>
              <w:rPr>
                <w:rFonts w:ascii="Arial" w:hAnsi="Arial" w:cs="Arial"/>
                <w:w w:val="98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B5C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20F313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BDEEA7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1D66E0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A484B0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Доля доступных для инвалидов и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других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маломобильных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групп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населения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</w:rPr>
              <w:t>муниципальных объектов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 xml:space="preserve">инфраструктуры </w:t>
            </w:r>
            <w:r w:rsidRPr="006777BB">
              <w:rPr>
                <w:rFonts w:ascii="Arial" w:hAnsi="Arial" w:cs="Arial"/>
                <w:spacing w:val="-1"/>
              </w:rPr>
              <w:t>в общем количестве</w:t>
            </w:r>
            <w:r w:rsidRPr="006777BB">
              <w:rPr>
                <w:rFonts w:ascii="Arial" w:hAnsi="Arial" w:cs="Arial"/>
              </w:rPr>
              <w:t xml:space="preserve"> муниципальных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объектов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0E4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953E05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1D1D50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9E553B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DC970D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3FACE6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7CC5D3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Процент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079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5D080E1" w14:textId="1DE716F1" w:rsidR="00D23B16" w:rsidRPr="006777BB" w:rsidRDefault="00D23B16" w:rsidP="002D64D6">
            <w:pPr>
              <w:pStyle w:val="TableParagraph"/>
              <w:tabs>
                <w:tab w:val="left" w:pos="1795"/>
              </w:tabs>
              <w:kinsoku w:val="0"/>
              <w:overflowPunct w:val="0"/>
              <w:rPr>
                <w:rFonts w:ascii="Arial" w:hAnsi="Arial" w:cs="Arial"/>
                <w:position w:val="-6"/>
              </w:rPr>
            </w:pPr>
            <w:r w:rsidRPr="006777BB">
              <w:rPr>
                <w:rFonts w:ascii="Arial" w:hAnsi="Arial" w:cs="Arial"/>
                <w:spacing w:val="-2"/>
              </w:rPr>
              <w:t xml:space="preserve">При расчете значения показателя учитывается объекты </w:t>
            </w:r>
            <w:r w:rsidRPr="006777BB">
              <w:rPr>
                <w:rFonts w:ascii="Arial" w:hAnsi="Arial" w:cs="Arial"/>
                <w:spacing w:val="-1"/>
              </w:rPr>
              <w:t>муниципальной инфраструктуры (в том числе сфер культуры, образования, спорта)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spacing w:val="-2"/>
              </w:rPr>
              <w:t xml:space="preserve">Показатель рассчитывается </w:t>
            </w:r>
            <w:r w:rsidRPr="006777BB">
              <w:rPr>
                <w:rFonts w:ascii="Arial" w:hAnsi="Arial" w:cs="Arial"/>
                <w:spacing w:val="-1"/>
              </w:rPr>
              <w:t>по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формуле:</w:t>
            </w:r>
            <w:r w:rsidRPr="006777BB">
              <w:rPr>
                <w:rFonts w:ascii="Arial" w:hAnsi="Arial" w:cs="Arial"/>
                <w:spacing w:val="-1"/>
              </w:rPr>
              <w:tab/>
            </w:r>
            <w:r w:rsidRPr="006777BB">
              <w:rPr>
                <w:rFonts w:ascii="Arial" w:hAnsi="Arial" w:cs="Arial"/>
                <w:noProof/>
                <w:position w:val="-6"/>
              </w:rPr>
              <w:drawing>
                <wp:inline distT="0" distB="0" distL="0" distR="0" wp14:anchorId="6EAD0037" wp14:editId="74D15642">
                  <wp:extent cx="450215" cy="9525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CFAB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spacing w:val="-1"/>
              </w:rPr>
              <w:t>Nипо/Nоко</w:t>
            </w:r>
            <w:r w:rsidRPr="006777BB">
              <w:rPr>
                <w:rFonts w:ascii="Arial" w:hAnsi="Arial" w:cs="Arial"/>
                <w:spacing w:val="-4"/>
              </w:rPr>
              <w:t xml:space="preserve"> </w:t>
            </w:r>
            <w:r w:rsidRPr="006777BB">
              <w:rPr>
                <w:rFonts w:ascii="Arial" w:hAnsi="Arial" w:cs="Arial"/>
              </w:rPr>
              <w:t>*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</w:rPr>
              <w:t>100%</w:t>
            </w:r>
          </w:p>
          <w:p w14:paraId="605B73E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F79756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где:</w:t>
            </w:r>
          </w:p>
          <w:p w14:paraId="619AA5A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95"/>
              </w:rPr>
              <w:t>Ддо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–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доля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доступных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для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инвалидов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других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маломобильных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групп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населения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муниципальных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объектов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инфраструктуры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общем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</w:rPr>
              <w:t>количестве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муниципальных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объектов;</w:t>
            </w:r>
          </w:p>
          <w:p w14:paraId="04D19CF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95"/>
              </w:rPr>
              <w:t>Nипо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–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количество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доступных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для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инвалидов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других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маломобильных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групп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населения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муниципальных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объектов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инфраструктуры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</w:rPr>
              <w:t>территории</w:t>
            </w:r>
            <w:r w:rsidRPr="006777BB">
              <w:rPr>
                <w:rFonts w:ascii="Arial" w:hAnsi="Arial" w:cs="Arial"/>
                <w:spacing w:val="-2"/>
              </w:rPr>
              <w:t xml:space="preserve"> </w:t>
            </w:r>
            <w:r w:rsidRPr="006777BB">
              <w:rPr>
                <w:rFonts w:ascii="Arial" w:hAnsi="Arial" w:cs="Arial"/>
              </w:rPr>
              <w:t>муниципального</w:t>
            </w:r>
            <w:r w:rsidRPr="006777BB">
              <w:rPr>
                <w:rFonts w:ascii="Arial" w:hAnsi="Arial" w:cs="Arial"/>
                <w:spacing w:val="-3"/>
              </w:rPr>
              <w:t xml:space="preserve"> </w:t>
            </w:r>
            <w:r w:rsidRPr="006777BB">
              <w:rPr>
                <w:rFonts w:ascii="Arial" w:hAnsi="Arial" w:cs="Arial"/>
              </w:rPr>
              <w:t>образования;</w:t>
            </w:r>
          </w:p>
          <w:p w14:paraId="7880348D" w14:textId="7E8ACF61" w:rsidR="00D23B16" w:rsidRPr="006777BB" w:rsidRDefault="00D23B16" w:rsidP="00865F30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</w:rPr>
            </w:pPr>
            <w:r w:rsidRPr="006777BB">
              <w:rPr>
                <w:rFonts w:ascii="Arial" w:hAnsi="Arial" w:cs="Arial"/>
                <w:w w:val="95"/>
              </w:rPr>
              <w:t>Nоко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–</w:t>
            </w:r>
            <w:r w:rsidRPr="006777BB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общее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количество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муниципальных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объектов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на</w:t>
            </w:r>
            <w:r w:rsidRPr="006777B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территории</w:t>
            </w:r>
            <w:r w:rsidRPr="006777B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муниципального</w:t>
            </w:r>
            <w:r w:rsidRPr="006777B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образования.</w:t>
            </w:r>
            <w:r w:rsidR="00F541BB">
              <w:rPr>
                <w:rFonts w:ascii="Arial" w:hAnsi="Arial" w:cs="Arial"/>
                <w:w w:val="95"/>
              </w:rPr>
              <w:t xml:space="preserve"> Базовое значение 202</w:t>
            </w:r>
            <w:r w:rsidR="00865F30">
              <w:rPr>
                <w:rFonts w:ascii="Arial" w:hAnsi="Arial" w:cs="Arial"/>
                <w:w w:val="95"/>
              </w:rPr>
              <w:t>4</w:t>
            </w:r>
            <w:r w:rsidR="00F541BB">
              <w:rPr>
                <w:rFonts w:ascii="Arial" w:hAnsi="Arial" w:cs="Arial"/>
                <w:w w:val="95"/>
              </w:rPr>
              <w:t xml:space="preserve"> г. -8</w:t>
            </w:r>
            <w:r w:rsidR="00865F30">
              <w:rPr>
                <w:rFonts w:ascii="Arial" w:hAnsi="Arial" w:cs="Arial"/>
                <w:w w:val="95"/>
              </w:rPr>
              <w:t>3</w:t>
            </w:r>
            <w:r w:rsidR="00F541BB">
              <w:rPr>
                <w:rFonts w:ascii="Arial" w:hAnsi="Arial" w:cs="Arial"/>
                <w:w w:val="95"/>
              </w:rPr>
              <w:t>,8.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2CF2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Сведения, полученные по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результатам проведенной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</w:rPr>
              <w:t>паспортизации муниципальных</w:t>
            </w:r>
            <w:r w:rsidRPr="006777BB">
              <w:rPr>
                <w:rFonts w:ascii="Arial" w:hAnsi="Arial" w:cs="Arial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приоритетных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объектов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и</w:t>
            </w:r>
            <w:r w:rsidRPr="006777B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услуг</w:t>
            </w:r>
            <w:r w:rsidRPr="006777BB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777BB">
              <w:rPr>
                <w:rFonts w:ascii="Arial" w:hAnsi="Arial" w:cs="Arial"/>
                <w:w w:val="95"/>
              </w:rPr>
              <w:t>в</w:t>
            </w:r>
            <w:r w:rsidRPr="006777BB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777BB">
              <w:rPr>
                <w:rFonts w:ascii="Arial" w:hAnsi="Arial" w:cs="Arial"/>
              </w:rPr>
              <w:t>сферах жизнедеятельности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инвалидов и других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</w:rPr>
              <w:t>маломобильных</w:t>
            </w:r>
            <w:r w:rsidRPr="006777BB">
              <w:rPr>
                <w:rFonts w:ascii="Arial" w:hAnsi="Arial" w:cs="Arial"/>
                <w:spacing w:val="-5"/>
              </w:rPr>
              <w:t xml:space="preserve"> </w:t>
            </w:r>
            <w:r w:rsidRPr="006777BB">
              <w:rPr>
                <w:rFonts w:ascii="Arial" w:hAnsi="Arial" w:cs="Arial"/>
              </w:rPr>
              <w:t>граждан.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F1B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7E3D7D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ADC60C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37A381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2C6BD3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D55F8A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630899F" w14:textId="77777777" w:rsidR="00D23B16" w:rsidRPr="006777BB" w:rsidRDefault="00D23B16" w:rsidP="00665C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</w:rPr>
              <w:t>Ежегодно</w:t>
            </w:r>
          </w:p>
        </w:tc>
      </w:tr>
    </w:tbl>
    <w:p w14:paraId="491BEF0F" w14:textId="43663D5E" w:rsidR="00784EF2" w:rsidRDefault="00784EF2" w:rsidP="002D64D6">
      <w:pPr>
        <w:rPr>
          <w:rFonts w:ascii="Arial" w:hAnsi="Arial" w:cs="Arial"/>
        </w:rPr>
      </w:pPr>
    </w:p>
    <w:p w14:paraId="444D232E" w14:textId="5E4B61FE" w:rsidR="00784EF2" w:rsidRDefault="00784EF2" w:rsidP="00784EF2">
      <w:pPr>
        <w:rPr>
          <w:rFonts w:ascii="Arial" w:hAnsi="Arial" w:cs="Arial"/>
        </w:rPr>
      </w:pPr>
    </w:p>
    <w:p w14:paraId="0CFB35A7" w14:textId="1C45FC1F" w:rsidR="00784EF2" w:rsidRDefault="00784EF2" w:rsidP="00784EF2">
      <w:pPr>
        <w:rPr>
          <w:rFonts w:ascii="Arial" w:hAnsi="Arial" w:cs="Arial"/>
        </w:rPr>
      </w:pPr>
    </w:p>
    <w:p w14:paraId="1379FA72" w14:textId="6CA04381" w:rsidR="00784EF2" w:rsidRPr="00784EF2" w:rsidRDefault="00784EF2" w:rsidP="00784EF2">
      <w:pPr>
        <w:tabs>
          <w:tab w:val="left" w:pos="80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1F1DF5" w14:textId="3D61F565" w:rsidR="00D23B16" w:rsidRPr="00784EF2" w:rsidRDefault="00D23B16" w:rsidP="00784EF2">
      <w:pPr>
        <w:tabs>
          <w:tab w:val="left" w:pos="8044"/>
        </w:tabs>
        <w:rPr>
          <w:rFonts w:ascii="Arial" w:hAnsi="Arial" w:cs="Arial"/>
        </w:rPr>
        <w:sectPr w:rsidR="00D23B16" w:rsidRPr="00784EF2" w:rsidSect="00760F27">
          <w:type w:val="nextColumn"/>
          <w:pgSz w:w="11910" w:h="16840"/>
          <w:pgMar w:top="1134" w:right="567" w:bottom="1134" w:left="1134" w:header="720" w:footer="720" w:gutter="0"/>
          <w:cols w:space="720"/>
          <w:noEndnote/>
        </w:sectPr>
      </w:pPr>
    </w:p>
    <w:tbl>
      <w:tblPr>
        <w:tblW w:w="0" w:type="auto"/>
        <w:tblInd w:w="6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4"/>
      </w:tblGrid>
      <w:tr w:rsidR="00D23B16" w:rsidRPr="006777BB" w14:paraId="063292F8" w14:textId="77777777" w:rsidTr="002E68AA">
        <w:trPr>
          <w:trHeight w:val="162"/>
        </w:trPr>
        <w:tc>
          <w:tcPr>
            <w:tcW w:w="36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AEF67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bookmarkStart w:id="5" w:name="Мероприятия"/>
            <w:bookmarkEnd w:id="5"/>
            <w:r w:rsidRPr="006777BB">
              <w:rPr>
                <w:rFonts w:ascii="Arial" w:hAnsi="Arial" w:cs="Arial"/>
                <w:b/>
                <w:bCs/>
                <w:w w:val="105"/>
              </w:rPr>
              <w:lastRenderedPageBreak/>
              <w:t>Перечень</w:t>
            </w:r>
          </w:p>
        </w:tc>
      </w:tr>
      <w:tr w:rsidR="00D23B16" w:rsidRPr="006777BB" w14:paraId="06BA44A0" w14:textId="77777777" w:rsidTr="002E68AA">
        <w:trPr>
          <w:trHeight w:val="172"/>
        </w:trPr>
        <w:tc>
          <w:tcPr>
            <w:tcW w:w="36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CF61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</w:rPr>
              <w:t>мероприятий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</w:rPr>
              <w:t>подпрограммы I</w:t>
            </w:r>
          </w:p>
        </w:tc>
      </w:tr>
      <w:tr w:rsidR="00D23B16" w:rsidRPr="006777BB" w14:paraId="727298C9" w14:textId="77777777" w:rsidTr="002E68AA">
        <w:trPr>
          <w:trHeight w:val="162"/>
        </w:trPr>
        <w:tc>
          <w:tcPr>
            <w:tcW w:w="36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7674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Социальная</w:t>
            </w:r>
            <w:r w:rsidRPr="006777BB">
              <w:rPr>
                <w:rFonts w:ascii="Arial" w:hAnsi="Arial" w:cs="Arial"/>
                <w:b/>
                <w:bCs/>
                <w:spacing w:val="-4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поддержка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граждан</w:t>
            </w:r>
          </w:p>
        </w:tc>
      </w:tr>
    </w:tbl>
    <w:p w14:paraId="315C507B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p w14:paraId="3D884318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151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518"/>
        <w:gridCol w:w="816"/>
        <w:gridCol w:w="2561"/>
        <w:gridCol w:w="936"/>
        <w:gridCol w:w="810"/>
        <w:gridCol w:w="686"/>
        <w:gridCol w:w="22"/>
        <w:gridCol w:w="563"/>
        <w:gridCol w:w="6"/>
        <w:gridCol w:w="200"/>
        <w:gridCol w:w="369"/>
        <w:gridCol w:w="43"/>
        <w:gridCol w:w="527"/>
        <w:gridCol w:w="120"/>
        <w:gridCol w:w="88"/>
        <w:gridCol w:w="361"/>
        <w:gridCol w:w="195"/>
        <w:gridCol w:w="383"/>
        <w:gridCol w:w="894"/>
        <w:gridCol w:w="708"/>
        <w:gridCol w:w="1598"/>
      </w:tblGrid>
      <w:tr w:rsidR="002C134A" w:rsidRPr="006777BB" w14:paraId="2EDCD7FB" w14:textId="77777777" w:rsidTr="00F537BB">
        <w:trPr>
          <w:trHeight w:val="256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C35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№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AF5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E300C3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подпрограммы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E29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Сроки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исполнения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мероприятия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91D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A7FE12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Источники</w:t>
            </w:r>
            <w:r w:rsidRPr="006777BB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финансирования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9A6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448C68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spacing w:val="-1"/>
                <w:w w:val="105"/>
              </w:rPr>
              <w:t>Всего (тыс.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руб.)</w:t>
            </w:r>
          </w:p>
        </w:tc>
        <w:tc>
          <w:tcPr>
            <w:tcW w:w="597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AE2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Объем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финансирования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годам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(тыс.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руб.)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95C0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Ответственный за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выполнение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мероприятия</w:t>
            </w:r>
          </w:p>
        </w:tc>
      </w:tr>
      <w:tr w:rsidR="000D438E" w:rsidRPr="006777BB" w14:paraId="305F0453" w14:textId="77777777" w:rsidTr="00F537BB">
        <w:trPr>
          <w:trHeight w:val="42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84A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72D18D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п/п</w:t>
            </w: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010C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01A0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2FEB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0736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8F5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D33C59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E22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605050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DE1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5175FA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B6D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EC06DD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A40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8F7A9B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5B72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0D438E" w:rsidRPr="006777BB" w14:paraId="577DB288" w14:textId="77777777" w:rsidTr="00F537BB">
        <w:trPr>
          <w:trHeight w:val="15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5AACF" w14:textId="77777777" w:rsidR="0058000B" w:rsidRPr="006777B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AC0D" w14:textId="77777777" w:rsidR="0058000B" w:rsidRPr="006777B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5B4C" w14:textId="77777777" w:rsidR="0058000B" w:rsidRPr="006777B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2DA6" w14:textId="77777777" w:rsidR="0058000B" w:rsidRPr="006777B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3E9B" w14:textId="77777777" w:rsidR="0058000B" w:rsidRPr="006777B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792D" w14:textId="77777777" w:rsidR="0058000B" w:rsidRPr="006777B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9AE61" w14:textId="77777777" w:rsidR="0058000B" w:rsidRPr="006777B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0232" w14:textId="7DDCBE2B" w:rsidR="0058000B" w:rsidRPr="0058000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8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2DBB" w14:textId="5F07340F" w:rsidR="0058000B" w:rsidRPr="006777B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1242" w14:textId="61F3BF31" w:rsidR="0058000B" w:rsidRPr="006777B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5813" w14:textId="4F09200E" w:rsidR="0058000B" w:rsidRPr="006777BB" w:rsidRDefault="0058000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</w:t>
            </w:r>
          </w:p>
        </w:tc>
      </w:tr>
      <w:tr w:rsidR="00493094" w:rsidRPr="006777BB" w14:paraId="483BAB8C" w14:textId="77777777" w:rsidTr="002C4609">
        <w:trPr>
          <w:trHeight w:val="157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6FF40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E6AF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Основное мероприятие 09. Социальная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поддержка отдельных категорий граждан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почетных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граждан Московской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области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9666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A431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BD2C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24DC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10FF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D0E4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94E4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D568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C3C3CF" w14:textId="0CE21F92" w:rsidR="00493094" w:rsidRPr="006777BB" w:rsidRDefault="00493094" w:rsidP="001F299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w w:val="105"/>
              </w:rPr>
              <w:t>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тдел по </w:t>
            </w:r>
            <w:r w:rsidRPr="006777BB">
              <w:rPr>
                <w:rFonts w:ascii="Arial" w:hAnsi="Arial" w:cs="Arial"/>
                <w:w w:val="105"/>
              </w:rPr>
              <w:t>культуре,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делам молодежи,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спорту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 туризм</w:t>
            </w:r>
            <w:r>
              <w:rPr>
                <w:rFonts w:ascii="Arial" w:hAnsi="Arial" w:cs="Arial"/>
                <w:w w:val="105"/>
              </w:rPr>
              <w:t>у администрации муниципального округа Лотошино</w:t>
            </w:r>
          </w:p>
        </w:tc>
      </w:tr>
      <w:tr w:rsidR="00493094" w:rsidRPr="006777BB" w14:paraId="44420648" w14:textId="77777777" w:rsidTr="002C4609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0169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F408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BD69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2B34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3D5C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D998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A0FE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0504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5500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C613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06C860" w14:textId="7AB5EAE4" w:rsidR="00493094" w:rsidRPr="006777BB" w:rsidRDefault="00493094" w:rsidP="001F299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493094" w:rsidRPr="006777BB" w14:paraId="46DC06A0" w14:textId="77777777" w:rsidTr="002C4609">
        <w:trPr>
          <w:trHeight w:val="333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D837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8A93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0605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8E6A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2C83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6A50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7F44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2574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8D22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41D3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99F86B" w14:textId="5D92E77F" w:rsidR="00493094" w:rsidRPr="006777BB" w:rsidRDefault="00493094" w:rsidP="001F299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493094" w:rsidRPr="006777BB" w14:paraId="62E17755" w14:textId="77777777" w:rsidTr="002C4609">
        <w:trPr>
          <w:trHeight w:val="332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00C5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3478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D490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512F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188C4CBF" w14:textId="68FA42E3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F89A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1525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6072F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E4846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9A18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5D83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FE326D" w14:textId="49B38A9F" w:rsidR="00493094" w:rsidRPr="006777BB" w:rsidRDefault="00493094" w:rsidP="001F299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</w:tr>
      <w:tr w:rsidR="00493094" w:rsidRPr="006777BB" w14:paraId="1122171F" w14:textId="77777777" w:rsidTr="00493094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DBE8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3FEE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4F9F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86F83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CBE1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6808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C6F6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8CDC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7DF5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F605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5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6F0BBC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0D438E" w:rsidRPr="006777BB" w14:paraId="79D79262" w14:textId="77777777" w:rsidTr="00493094">
        <w:trPr>
          <w:trHeight w:val="522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748A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1.1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25C9CB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09.01. Оказание мер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социальной поддержки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отдельным</w:t>
            </w:r>
          </w:p>
          <w:p w14:paraId="2FBB4DBC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категориям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граждан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E8BC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A3A0E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090C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761E2A8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23F1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B0CB761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F47B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126F06C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1BA1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64AB267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AD4C2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6B1114A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0EC45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2A4E93C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B94784B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0D438E" w:rsidRPr="006777BB" w14:paraId="2B6C207D" w14:textId="77777777" w:rsidTr="00493094">
        <w:trPr>
          <w:trHeight w:val="522"/>
        </w:trPr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D1E00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44D8A4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37E1F9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D17E" w14:textId="4DA7C332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A5EA" w14:textId="2793A8B9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E55E" w14:textId="66BC908E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F515" w14:textId="4A3DCFB5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E75D" w14:textId="4056221A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BD897" w14:textId="436726FF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08B9" w14:textId="674FDF86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8" w:type="dxa"/>
            <w:tcBorders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2B88250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0D438E" w:rsidRPr="006777BB" w14:paraId="38A18FAE" w14:textId="77777777" w:rsidTr="00F537BB">
        <w:trPr>
          <w:trHeight w:val="522"/>
        </w:trPr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453E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2BFFF0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067EAB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2FDB" w14:textId="34411EFB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8DD8" w14:textId="7E3EFE2E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7488" w14:textId="51AA1722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4FD0" w14:textId="054646E7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A033" w14:textId="741AAD55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A2DD" w14:textId="3E789688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C60F" w14:textId="3333B49A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CF61C1E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0D438E" w:rsidRPr="006777BB" w14:paraId="476F6738" w14:textId="77777777" w:rsidTr="00F537BB">
        <w:trPr>
          <w:trHeight w:val="522"/>
        </w:trPr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043A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DBF5B2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6D723A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952E" w14:textId="77777777" w:rsidR="0058000B" w:rsidRPr="006777BB" w:rsidRDefault="0058000B" w:rsidP="0058000B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4EC3D643" w14:textId="3C43E878" w:rsidR="0058000B" w:rsidRPr="006777BB" w:rsidRDefault="0058000B" w:rsidP="0058000B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lastRenderedPageBreak/>
              <w:t>округа Лотошино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B536" w14:textId="61A43F93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AF88" w14:textId="7527DD1D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E937" w14:textId="155AA543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EA14" w14:textId="5182BB67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C7ED" w14:textId="1F5C43E0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8D96" w14:textId="31A4999B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39EA011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0D438E" w:rsidRPr="006777BB" w14:paraId="693FD311" w14:textId="77777777" w:rsidTr="00F537BB">
        <w:trPr>
          <w:trHeight w:val="522"/>
        </w:trPr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F95D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4631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A4BD" w14:textId="77777777" w:rsidR="0058000B" w:rsidRPr="006777BB" w:rsidRDefault="0058000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9F75" w14:textId="6FD7097B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1935" w14:textId="12A58FC0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C798" w14:textId="74887451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D4AE" w14:textId="31E330C7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00F8" w14:textId="73D304C0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25DF" w14:textId="016A3E61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DEE9" w14:textId="63E7AFD5" w:rsidR="0058000B" w:rsidRPr="0058000B" w:rsidRDefault="0058000B" w:rsidP="0058000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8" w:type="dxa"/>
            <w:tcBorders>
              <w:top w:val="non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77712" w14:textId="77777777" w:rsidR="0058000B" w:rsidRPr="006777BB" w:rsidRDefault="0058000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75196B" w:rsidRPr="006777BB" w14:paraId="43E1A170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7C232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D719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B93E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4D39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6B68" w14:textId="77777777" w:rsidR="0075196B" w:rsidRPr="006777BB" w:rsidRDefault="0075196B" w:rsidP="008B463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5D9B" w14:textId="77777777" w:rsidR="0075196B" w:rsidRPr="006777BB" w:rsidRDefault="0075196B" w:rsidP="008B463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2964D9" w14:textId="39011CBA" w:rsidR="0075196B" w:rsidRPr="006777BB" w:rsidRDefault="0075196B" w:rsidP="008B463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7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EEEA7A" w14:textId="10FF3AA6" w:rsidR="0075196B" w:rsidRPr="006777BB" w:rsidRDefault="0075196B" w:rsidP="008B463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20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A556" w14:textId="67E4A3E1" w:rsidR="0075196B" w:rsidRPr="006777BB" w:rsidRDefault="0075196B" w:rsidP="008B463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992D" w14:textId="77777777" w:rsidR="0075196B" w:rsidRPr="006777BB" w:rsidRDefault="0075196B" w:rsidP="008B463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3162" w14:textId="77777777" w:rsidR="0075196B" w:rsidRPr="006777BB" w:rsidRDefault="0075196B" w:rsidP="008B463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54DD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75196B" w:rsidRPr="006777BB" w14:paraId="411C4268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28F8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7F6B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1717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CAC9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5D8F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F6F0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AD4A" w14:textId="281002F2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791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625EF5" w14:textId="27E68D4B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B173" w14:textId="496FE653" w:rsidR="0075196B" w:rsidRPr="00833454" w:rsidRDefault="0075196B" w:rsidP="00833454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77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5773" w14:textId="134C83AC" w:rsidR="0075196B" w:rsidRPr="00833454" w:rsidRDefault="0075196B" w:rsidP="00833454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CC57" w14:textId="205317E1" w:rsidR="0075196B" w:rsidRPr="00833454" w:rsidRDefault="0075196B" w:rsidP="00833454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D6AE" w14:textId="44507805" w:rsidR="0075196B" w:rsidRPr="00833454" w:rsidRDefault="0075196B" w:rsidP="00833454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D981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1349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1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C73D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75196B" w:rsidRPr="006777BB" w14:paraId="72E90132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620D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A777E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16D5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BF1A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F422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6BDC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9883" w14:textId="29F9CCE4" w:rsidR="0075196B" w:rsidRPr="00833454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3B94" w14:textId="211E89BF" w:rsidR="0075196B" w:rsidRPr="00833454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60E0" w14:textId="2B972DF8" w:rsidR="0075196B" w:rsidRPr="00833454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4F7B" w14:textId="61CB44CE" w:rsidR="0075196B" w:rsidRPr="00833454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2748" w14:textId="4E1B7823" w:rsidR="0075196B" w:rsidRPr="00833454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A80A" w14:textId="0EDCC6BC" w:rsidR="0075196B" w:rsidRPr="00833454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684A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C504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2CDAC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0688DD90" w14:textId="77777777" w:rsidTr="002C4609">
        <w:trPr>
          <w:trHeight w:val="157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CE40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6D73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Основное мероприятие 10. Проведение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социально значимых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мероприятий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CCE4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000E5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48A0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107F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A0F8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12D9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F6FB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E774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D1391D" w14:textId="4F9F2F8A" w:rsidR="00493094" w:rsidRPr="006777BB" w:rsidRDefault="00493094" w:rsidP="001F299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w w:val="105"/>
              </w:rPr>
              <w:t>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тдел по </w:t>
            </w:r>
            <w:r w:rsidRPr="006777BB">
              <w:rPr>
                <w:rFonts w:ascii="Arial" w:hAnsi="Arial" w:cs="Arial"/>
                <w:w w:val="105"/>
              </w:rPr>
              <w:t>культуре,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делам молодежи,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спорту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 туризм</w:t>
            </w:r>
            <w:r>
              <w:rPr>
                <w:rFonts w:ascii="Arial" w:hAnsi="Arial" w:cs="Arial"/>
                <w:w w:val="105"/>
              </w:rPr>
              <w:t>у администрации муниципального округа Лотошино</w:t>
            </w:r>
          </w:p>
        </w:tc>
      </w:tr>
      <w:tr w:rsidR="00493094" w:rsidRPr="006777BB" w14:paraId="1D87D95B" w14:textId="77777777" w:rsidTr="002C4609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8907D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E793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B5E9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9EBC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6C24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4C63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C4B5B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B049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AC46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3C568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5907AA" w14:textId="3526692E" w:rsidR="00493094" w:rsidRPr="006777BB" w:rsidRDefault="00493094" w:rsidP="001F299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493094" w:rsidRPr="006777BB" w14:paraId="7BF20494" w14:textId="77777777" w:rsidTr="002C4609">
        <w:trPr>
          <w:trHeight w:val="332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A2E4E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53A8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2E78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94A7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8317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DA93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35B6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47B5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B443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3497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9C3033" w14:textId="5915870E" w:rsidR="00493094" w:rsidRPr="006777BB" w:rsidRDefault="00493094" w:rsidP="001F299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493094" w:rsidRPr="006777BB" w14:paraId="0E7000DD" w14:textId="77777777" w:rsidTr="002C4609">
        <w:trPr>
          <w:trHeight w:val="333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A771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4F54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029C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BC44" w14:textId="77777777" w:rsidR="00493094" w:rsidRPr="006777BB" w:rsidRDefault="00493094" w:rsidP="00410053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0066BC2F" w14:textId="29645BF0" w:rsidR="00493094" w:rsidRPr="006777BB" w:rsidRDefault="00493094" w:rsidP="00410053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FBA5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8EA2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ACB7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DAE77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D7BC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0C3C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891177" w14:textId="59F2E7D8" w:rsidR="00493094" w:rsidRPr="006777BB" w:rsidRDefault="00493094" w:rsidP="001F299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</w:tr>
      <w:tr w:rsidR="00493094" w:rsidRPr="006777BB" w14:paraId="334FFA6A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D0DC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7910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3F70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A9B7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BF66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97CD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74F4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9A8A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A189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D2EC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006C85" w14:textId="77777777" w:rsidR="00493094" w:rsidRPr="006777BB" w:rsidRDefault="00493094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493094" w:rsidRPr="006777BB" w14:paraId="4BE2692D" w14:textId="77777777" w:rsidTr="00F537BB">
        <w:trPr>
          <w:trHeight w:val="66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6960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2.1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6276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10.01. Поощрение и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поздравление граждан в связи с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праздниками,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памятными датами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39DC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8377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3E34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AF51FCB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6C7C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53BC4AA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6BBA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BD57A5D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19AD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919DE28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9C57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1B6A088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3CAD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CD98652" w14:textId="77777777" w:rsidR="00493094" w:rsidRPr="006777BB" w:rsidRDefault="00493094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02F0F3" w14:textId="77777777" w:rsidR="00493094" w:rsidRPr="006777BB" w:rsidRDefault="0049309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75196B" w:rsidRPr="006777BB" w14:paraId="55E6825A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C774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7A64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3294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5977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1441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DC46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6163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A47501" w14:textId="6762F25C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2025</w:t>
            </w:r>
          </w:p>
        </w:tc>
        <w:tc>
          <w:tcPr>
            <w:tcW w:w="22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82770B" w14:textId="48B639B3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AF39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D7E975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F17" w14:textId="77777777" w:rsidR="0075196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05241FD9" w14:textId="4479154B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75196B" w:rsidRPr="006777BB" w14:paraId="717D9B9B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8B38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929F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CF35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D807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7217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A542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CB10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E38586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6864FB4" w14:textId="2D33FA40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720" w14:textId="29A6A34E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58D" w14:textId="64077DDC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038" w14:textId="1C161B7B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B8E4E2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31ABB6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777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75196B" w:rsidRPr="006777BB" w14:paraId="6540775B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7F2B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8A2F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06C3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50F0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E8D2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8DC4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6B00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D039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E7E1" w14:textId="1728F61B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A663" w14:textId="19763B09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0359" w14:textId="67C377D9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0BFC" w14:textId="50D9A6C8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8CCD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996E89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458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2C134A" w:rsidRPr="006777BB" w14:paraId="649B18BA" w14:textId="77777777" w:rsidTr="00F537BB">
        <w:trPr>
          <w:trHeight w:val="1242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D3C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2.2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141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10.02. Организация 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проведение мероприятий в социальной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 xml:space="preserve">сфере, </w:t>
            </w:r>
            <w:r w:rsidRPr="006777BB">
              <w:rPr>
                <w:rFonts w:ascii="Arial" w:hAnsi="Arial" w:cs="Arial"/>
                <w:w w:val="105"/>
              </w:rPr>
              <w:lastRenderedPageBreak/>
              <w:t>посвященных знаменательным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событиям и памятным датам,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установленным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Российской Федерации,</w:t>
            </w:r>
          </w:p>
          <w:p w14:paraId="03FC9DF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Московской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области, муниципальном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образовании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CE4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C48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F68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CCDC5E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D2E0A7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A54E92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2AA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AAC2C0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A22DCA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6776B6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108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66606A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319C35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E68449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38BFA" w14:textId="10868037" w:rsidR="00D23B16" w:rsidRPr="006777BB" w:rsidRDefault="00D23B16" w:rsidP="00833454">
            <w:pPr>
              <w:pStyle w:val="TableParagraph"/>
              <w:kinsoku w:val="0"/>
              <w:overflowPunct w:val="0"/>
              <w:ind w:hanging="7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DD86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F64A8F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3B1C2D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58CD97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AEB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EBC34C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542290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62E121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B42277" w14:textId="741B1D5F" w:rsidR="00D23B16" w:rsidRPr="006777BB" w:rsidRDefault="00493094" w:rsidP="0075196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spacing w:val="-1"/>
                <w:w w:val="105"/>
              </w:rPr>
              <w:t>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тдел по </w:t>
            </w:r>
            <w:r w:rsidRPr="006777BB">
              <w:rPr>
                <w:rFonts w:ascii="Arial" w:hAnsi="Arial" w:cs="Arial"/>
                <w:w w:val="105"/>
              </w:rPr>
              <w:t>культуре,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делам молодежи,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спорту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 xml:space="preserve">и </w:t>
            </w:r>
            <w:r w:rsidRPr="006777BB">
              <w:rPr>
                <w:rFonts w:ascii="Arial" w:hAnsi="Arial" w:cs="Arial"/>
                <w:w w:val="105"/>
              </w:rPr>
              <w:lastRenderedPageBreak/>
              <w:t>туризм</w:t>
            </w:r>
            <w:r>
              <w:rPr>
                <w:rFonts w:ascii="Arial" w:hAnsi="Arial" w:cs="Arial"/>
                <w:w w:val="105"/>
              </w:rPr>
              <w:t>у администрации муниципального округа Лотошино</w:t>
            </w:r>
          </w:p>
        </w:tc>
      </w:tr>
      <w:tr w:rsidR="0075196B" w:rsidRPr="006777BB" w14:paraId="5167C23B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8E2F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B6927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F354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C896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1210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B50B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F2E8E7" w14:textId="72FB0DA5" w:rsidR="0075196B" w:rsidRPr="00833454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DDB5DE" w14:textId="6CCBED94" w:rsidR="0075196B" w:rsidRPr="00833454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2025</w:t>
            </w:r>
          </w:p>
        </w:tc>
        <w:tc>
          <w:tcPr>
            <w:tcW w:w="22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F65BF9" w14:textId="6154C17E" w:rsidR="0075196B" w:rsidRPr="00180AD0" w:rsidRDefault="0075196B" w:rsidP="00804B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3074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D6B98A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A92E0" w14:textId="77777777" w:rsidR="0075196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6E0EAFBF" w14:textId="77777777" w:rsidR="0075196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1B98D673" w14:textId="570175BD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75196B" w:rsidRPr="006777BB" w14:paraId="5CC476F0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4414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7634B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1EA5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7715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43FC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EEFE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F8DE8D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7E8676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F94265" w14:textId="0B8FDDA3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4FB40" w14:textId="27423FD2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D7A8EF" w14:textId="3F144D16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924AF2" w14:textId="492FA722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E3E1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A010E6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4F914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75196B" w:rsidRPr="006777BB" w14:paraId="24E901EE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CCFF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3D7C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98C9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2F96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5BCB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4D77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213DC" w14:textId="442B9B9E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D17C" w14:textId="57FDD530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77D5" w14:textId="3FE875A5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14E6" w14:textId="53F6014C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9266" w14:textId="618E6EC9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DC4B" w14:textId="303D020B" w:rsidR="0075196B" w:rsidRPr="00180AD0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1BE3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72AA03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F0E0B3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2C134A" w:rsidRPr="006777BB" w14:paraId="016AE372" w14:textId="77777777" w:rsidTr="00F537BB">
        <w:trPr>
          <w:trHeight w:val="108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9FBC53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2.3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292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10.03. Проведение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совещаний, семинаров, "круглых столов",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конференций, конкурсов и иных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социально значимых мероприятий в сфере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социальной защиты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2E5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4E3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7DE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316E72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0AEBF4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AEBD7C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121B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0365E0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0C27E3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07038D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EFB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239ED8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359C23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57C629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087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0B07DA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DD0C4F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D20D6A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56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083E46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EDDADE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965BED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962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7CBD09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10D994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1BD242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0201E2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B322E1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F1EF35C" w14:textId="04AC4AB5" w:rsidR="00D23B16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spacing w:val="-1"/>
                <w:w w:val="105"/>
              </w:rPr>
              <w:t>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тдел по </w:t>
            </w:r>
            <w:r w:rsidRPr="006777BB">
              <w:rPr>
                <w:rFonts w:ascii="Arial" w:hAnsi="Arial" w:cs="Arial"/>
                <w:w w:val="105"/>
              </w:rPr>
              <w:t>культуре,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делам молодежи,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спорту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 туризм</w:t>
            </w:r>
            <w:r>
              <w:rPr>
                <w:rFonts w:ascii="Arial" w:hAnsi="Arial" w:cs="Arial"/>
                <w:w w:val="105"/>
              </w:rPr>
              <w:t>у администрации муниципального округа Лотошино</w:t>
            </w:r>
          </w:p>
        </w:tc>
      </w:tr>
      <w:tr w:rsidR="0075196B" w:rsidRPr="006777BB" w14:paraId="52A303C8" w14:textId="77777777" w:rsidTr="00F537BB">
        <w:trPr>
          <w:trHeight w:val="166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CA449C7" w14:textId="77777777" w:rsidR="0075196B" w:rsidRPr="006777BB" w:rsidRDefault="0075196B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AF4E6E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60AFFE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4CA1E7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EBF3DD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F709B4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3BFC81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980A24" w14:textId="26EF4938" w:rsidR="0075196B" w:rsidRPr="00804B12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2025</w:t>
            </w:r>
          </w:p>
        </w:tc>
        <w:tc>
          <w:tcPr>
            <w:tcW w:w="22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272DBB" w14:textId="754FFA8A" w:rsidR="0075196B" w:rsidRPr="00804B12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1239E6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43FF20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598" w:type="dxa"/>
            <w:vMerge w:val="restart"/>
            <w:tcBorders>
              <w:top w:val="none" w:sz="6" w:space="0" w:color="auto"/>
              <w:left w:val="single" w:sz="6" w:space="0" w:color="000000"/>
              <w:right w:val="single" w:sz="6" w:space="0" w:color="000000"/>
            </w:tcBorders>
          </w:tcPr>
          <w:p w14:paraId="389F4EE9" w14:textId="77777777" w:rsidR="0075196B" w:rsidRPr="006777BB" w:rsidRDefault="0075196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75196B" w:rsidRPr="006777BB" w14:paraId="215EE259" w14:textId="77777777" w:rsidTr="00F537BB">
        <w:trPr>
          <w:trHeight w:val="157"/>
        </w:trPr>
        <w:tc>
          <w:tcPr>
            <w:tcW w:w="716" w:type="dxa"/>
            <w:vMerge w:val="restart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8F5D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EB296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45E921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0D5926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EF8E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F207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CF68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D9C2CD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5130F62" w14:textId="4C333AC1" w:rsidR="0075196B" w:rsidRPr="00804B12" w:rsidRDefault="0075196B" w:rsidP="00804B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56F" w14:textId="16DD71E1" w:rsidR="0075196B" w:rsidRPr="00804B12" w:rsidRDefault="0075196B" w:rsidP="00804B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D35" w14:textId="2CB3053B" w:rsidR="0075196B" w:rsidRPr="00804B12" w:rsidRDefault="0075196B" w:rsidP="00804B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E371F3" w14:textId="28B80684" w:rsidR="0075196B" w:rsidRPr="00804B12" w:rsidRDefault="0075196B" w:rsidP="00804B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8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73FCE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BB72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5ED6B0" w14:textId="77777777" w:rsidR="0075196B" w:rsidRPr="006777BB" w:rsidRDefault="0075196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75196B" w:rsidRPr="006777BB" w14:paraId="44FCF46B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43F4" w14:textId="77777777" w:rsidR="0075196B" w:rsidRPr="006777BB" w:rsidRDefault="0075196B" w:rsidP="002D64D6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B664" w14:textId="77777777" w:rsidR="0075196B" w:rsidRPr="006777BB" w:rsidRDefault="0075196B" w:rsidP="002D64D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F080" w14:textId="77777777" w:rsidR="0075196B" w:rsidRPr="006777BB" w:rsidRDefault="0075196B" w:rsidP="002D64D6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0DA2" w14:textId="77777777" w:rsidR="0075196B" w:rsidRPr="006777BB" w:rsidRDefault="0075196B" w:rsidP="002D64D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BCFF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3E81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2DB9B9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FF8" w14:textId="667352E8" w:rsidR="0075196B" w:rsidRPr="00804B12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7F2" w14:textId="36DEC9CC" w:rsidR="0075196B" w:rsidRPr="00804B12" w:rsidRDefault="0075196B" w:rsidP="00804B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A5D" w14:textId="1BF07AC4" w:rsidR="0075196B" w:rsidRPr="00804B12" w:rsidRDefault="0075196B" w:rsidP="00804B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78C" w14:textId="73A27B01" w:rsidR="0075196B" w:rsidRPr="00804B12" w:rsidRDefault="0075196B" w:rsidP="00804B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260" w14:textId="3B55D258" w:rsidR="0075196B" w:rsidRPr="00804B12" w:rsidRDefault="0075196B" w:rsidP="00804B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0E382C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CE06" w14:textId="77777777" w:rsidR="0075196B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6E14" w14:textId="77777777" w:rsidR="0075196B" w:rsidRPr="006777BB" w:rsidRDefault="0075196B" w:rsidP="002D64D6">
            <w:pPr>
              <w:rPr>
                <w:rFonts w:ascii="Arial" w:hAnsi="Arial" w:cs="Arial"/>
              </w:rPr>
            </w:pPr>
          </w:p>
        </w:tc>
      </w:tr>
      <w:tr w:rsidR="00F537BB" w:rsidRPr="006777BB" w14:paraId="3167B285" w14:textId="77777777" w:rsidTr="002C4609">
        <w:trPr>
          <w:trHeight w:val="157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9014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15A0" w14:textId="77777777" w:rsidR="00F537BB" w:rsidRPr="006777BB" w:rsidRDefault="00F537B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Основное мероприятие 15.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 xml:space="preserve">Предоставление </w:t>
            </w:r>
            <w:r w:rsidRPr="006777BB">
              <w:rPr>
                <w:rFonts w:ascii="Arial" w:hAnsi="Arial" w:cs="Arial"/>
                <w:w w:val="105"/>
              </w:rPr>
              <w:lastRenderedPageBreak/>
              <w:t>государственных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гарантий муниципальным служащим,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поощрение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за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муниципальную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службу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641C" w14:textId="77777777" w:rsidR="00F537BB" w:rsidRPr="006777BB" w:rsidRDefault="00F537B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03681" w14:textId="77777777" w:rsidR="00F537BB" w:rsidRPr="006777BB" w:rsidRDefault="00F537B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7AC68" w14:textId="20B9AFEC" w:rsidR="00F537BB" w:rsidRPr="006777BB" w:rsidRDefault="00F537BB" w:rsidP="00953A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34509,71233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FECD" w14:textId="5B97C9DE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6499,25133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E353" w14:textId="28B35169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6614,453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D3B9" w14:textId="04D3C80E" w:rsidR="00F537BB" w:rsidRPr="00923AEF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lang w:val="en-US"/>
              </w:rPr>
              <w:t>7129</w:t>
            </w:r>
            <w:r>
              <w:rPr>
                <w:rFonts w:ascii="Arial" w:hAnsi="Arial" w:cs="Arial"/>
                <w:w w:val="105"/>
              </w:rPr>
              <w:t>,013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41B0" w14:textId="11A9D58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7131,993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E2D7" w14:textId="2655B6F0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7135,002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832D25" w14:textId="3BB8B80B" w:rsidR="00F537BB" w:rsidRPr="006777BB" w:rsidRDefault="00F537BB" w:rsidP="0062657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w w:val="105"/>
              </w:rPr>
              <w:t>Администрация муниципальн</w:t>
            </w:r>
            <w:r>
              <w:rPr>
                <w:rFonts w:ascii="Arial" w:hAnsi="Arial" w:cs="Arial"/>
                <w:spacing w:val="-1"/>
                <w:w w:val="105"/>
              </w:rPr>
              <w:lastRenderedPageBreak/>
              <w:t>ого округа Лотошино (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сектор </w:t>
            </w:r>
            <w:r w:rsidRPr="006777BB">
              <w:rPr>
                <w:rFonts w:ascii="Arial" w:hAnsi="Arial" w:cs="Arial"/>
                <w:w w:val="105"/>
              </w:rPr>
              <w:t>кадровой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службы</w:t>
            </w:r>
            <w:r>
              <w:rPr>
                <w:rFonts w:ascii="Arial" w:hAnsi="Arial" w:cs="Arial"/>
                <w:w w:val="105"/>
              </w:rPr>
              <w:t>)</w:t>
            </w:r>
          </w:p>
        </w:tc>
      </w:tr>
      <w:tr w:rsidR="00F537BB" w:rsidRPr="006777BB" w14:paraId="3CA2BEE7" w14:textId="77777777" w:rsidTr="002C4609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5621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2A91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032D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8A9F" w14:textId="77777777" w:rsidR="00F537BB" w:rsidRPr="006777BB" w:rsidRDefault="00F537B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lastRenderedPageBreak/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D539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3AEEA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4498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2733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C145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43B7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33A08B" w14:textId="5EA003A5" w:rsidR="00F537BB" w:rsidRPr="006777BB" w:rsidRDefault="00F537BB" w:rsidP="0062657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F537BB" w:rsidRPr="006777BB" w14:paraId="5D25ECE9" w14:textId="77777777" w:rsidTr="002C4609">
        <w:trPr>
          <w:trHeight w:val="332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658E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D6ED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E983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0EE5" w14:textId="77777777" w:rsidR="00F537BB" w:rsidRPr="006777BB" w:rsidRDefault="00F537B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4BE5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6ED4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7E4E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2E28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9ABB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EED8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EEB86D" w14:textId="00A329E4" w:rsidR="00F537BB" w:rsidRPr="006777BB" w:rsidRDefault="00F537BB" w:rsidP="0062657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F537BB" w:rsidRPr="006777BB" w14:paraId="57DB639D" w14:textId="77777777" w:rsidTr="002C4609">
        <w:trPr>
          <w:trHeight w:val="333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9325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A684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F902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E724" w14:textId="77777777" w:rsidR="00F537BB" w:rsidRPr="006777BB" w:rsidRDefault="00F537BB" w:rsidP="00410053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67BE92CF" w14:textId="4EC712EA" w:rsidR="00F537BB" w:rsidRPr="006777BB" w:rsidRDefault="00F537BB" w:rsidP="00410053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0B82" w14:textId="0B1EC075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34509,71233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3AD1" w14:textId="69C317B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6499,25133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2D6F" w14:textId="447E8C33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6614,453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B611" w14:textId="607EE2DC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7129,013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9399" w14:textId="4937E2D3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7131,993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444D" w14:textId="66AE1320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7135,002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821138" w14:textId="37028288" w:rsidR="00F537BB" w:rsidRPr="006777BB" w:rsidRDefault="00F537BB" w:rsidP="0062657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F537BB" w:rsidRPr="006777BB" w14:paraId="32B67081" w14:textId="77777777" w:rsidTr="002C4609">
        <w:trPr>
          <w:trHeight w:val="56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68D0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A0D2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670A" w14:textId="77777777" w:rsidR="00F537BB" w:rsidRPr="006777BB" w:rsidRDefault="00F537BB" w:rsidP="002D64D6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81C0CC" w14:textId="77777777" w:rsidR="00F537BB" w:rsidRPr="006777BB" w:rsidRDefault="00F537BB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CE4DF8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1E03D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544007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292B67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72E69C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5C07E" w14:textId="77777777" w:rsidR="00F537BB" w:rsidRPr="006777BB" w:rsidRDefault="00F537BB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1B68919" w14:textId="1EF56F74" w:rsidR="00F537BB" w:rsidRPr="006777BB" w:rsidRDefault="00F537BB" w:rsidP="0062657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</w:tr>
      <w:tr w:rsidR="00493094" w:rsidRPr="006777BB" w14:paraId="1B6B3629" w14:textId="77777777" w:rsidTr="002C4609">
        <w:trPr>
          <w:trHeight w:val="157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60C02CB" w14:textId="1B208F9F" w:rsidR="00493094" w:rsidRPr="006777BB" w:rsidRDefault="002B26E5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3.1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CE96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15.03. Организация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выплаты пенсии за выслугу лет лицам,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замещающим муниципальные должности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 должности муниципальной службы, в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связи с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выходом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пенсию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03BD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7327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84FF" w14:textId="42282BC4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</w:t>
            </w:r>
            <w:r>
              <w:rPr>
                <w:rFonts w:ascii="Arial" w:hAnsi="Arial" w:cs="Arial"/>
                <w:w w:val="105"/>
              </w:rPr>
              <w:t>4509</w:t>
            </w:r>
            <w:r w:rsidRPr="006777BB">
              <w:rPr>
                <w:rFonts w:ascii="Arial" w:hAnsi="Arial" w:cs="Arial"/>
                <w:w w:val="105"/>
              </w:rPr>
              <w:t>,7</w:t>
            </w:r>
            <w:r>
              <w:rPr>
                <w:rFonts w:ascii="Arial" w:hAnsi="Arial" w:cs="Arial"/>
                <w:w w:val="105"/>
              </w:rPr>
              <w:t>1233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FEB5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6499,25133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37F4" w14:textId="25A489F8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6614,4</w:t>
            </w:r>
            <w:r>
              <w:rPr>
                <w:rFonts w:ascii="Arial" w:hAnsi="Arial" w:cs="Arial"/>
                <w:w w:val="105"/>
              </w:rPr>
              <w:t>53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4914" w14:textId="13250515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7129,013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825F" w14:textId="4D082C2E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7131,993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44F7" w14:textId="03EA15C6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7135,002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E87207" w14:textId="4D4BB303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округа Лотошино (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сектор </w:t>
            </w:r>
            <w:r w:rsidRPr="006777BB">
              <w:rPr>
                <w:rFonts w:ascii="Arial" w:hAnsi="Arial" w:cs="Arial"/>
                <w:w w:val="105"/>
              </w:rPr>
              <w:t>кадровой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службы</w:t>
            </w:r>
            <w:r>
              <w:rPr>
                <w:rFonts w:ascii="Arial" w:hAnsi="Arial" w:cs="Arial"/>
                <w:w w:val="105"/>
              </w:rPr>
              <w:t>)</w:t>
            </w:r>
          </w:p>
        </w:tc>
      </w:tr>
      <w:tr w:rsidR="00493094" w:rsidRPr="006777BB" w14:paraId="7208C3FA" w14:textId="77777777" w:rsidTr="002C4609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B097E89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3E17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B6A0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C96E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485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1BF6" w14:textId="38C0CD9D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E6FBB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17B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F64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5CCD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F51A8F" w14:textId="0213D129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493094" w:rsidRPr="006777BB" w14:paraId="1746CC2A" w14:textId="77777777" w:rsidTr="002C4609">
        <w:trPr>
          <w:trHeight w:val="333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5533A77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CFC1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07DD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80BA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386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E48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C4BD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5005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7CA1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D16E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D68205" w14:textId="7F8A09AA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</w:tr>
      <w:tr w:rsidR="00493094" w:rsidRPr="006777BB" w14:paraId="0C1BFE98" w14:textId="77777777" w:rsidTr="002C4609">
        <w:trPr>
          <w:trHeight w:val="332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21332A4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66B8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499B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F8F3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299B24E5" w14:textId="14FD76F2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2435" w14:textId="7AA8D482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34509,712</w:t>
            </w:r>
            <w:r w:rsidRPr="006777BB">
              <w:rPr>
                <w:rFonts w:ascii="Arial" w:hAnsi="Arial" w:cs="Arial"/>
                <w:w w:val="105"/>
              </w:rPr>
              <w:t>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D5E1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6499,25133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DD4C" w14:textId="49D31E51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6614,4</w:t>
            </w:r>
            <w:r>
              <w:rPr>
                <w:rFonts w:ascii="Arial" w:hAnsi="Arial" w:cs="Arial"/>
                <w:w w:val="105"/>
              </w:rPr>
              <w:t>53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8E2A" w14:textId="244C18AD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7129,013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CE22" w14:textId="54A3836C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7131,993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9EE9" w14:textId="5440BCAB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7135,002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C5DF8BC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</w:tr>
      <w:tr w:rsidR="00493094" w:rsidRPr="006777BB" w14:paraId="16067235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902CCD6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E962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44EC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D001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2667AB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63D28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9062D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2D2EEB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6DD28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3240E8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CF10982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3C26B86B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F969148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E501E92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Численность получателей пенсии за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выслугу лет лицам, замещающим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муниципальные должности и должности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муниципальной службы, в связи с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выходом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пенсию,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чел.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8F59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0D507AB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794301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06EF8D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420C957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8D8F5A1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человек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1854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524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984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A99" w14:textId="39FC4E49" w:rsidR="00493094" w:rsidRPr="002C134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2025</w:t>
            </w:r>
          </w:p>
        </w:tc>
        <w:tc>
          <w:tcPr>
            <w:tcW w:w="2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E14" w14:textId="54CC5CAB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6B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EF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5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6" w:space="0" w:color="000000"/>
            </w:tcBorders>
          </w:tcPr>
          <w:p w14:paraId="0CA1F452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493094" w:rsidRPr="006777BB" w14:paraId="7C05D663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47DB76A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5F22F7A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5095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4483B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F30D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F7AF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FD18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879E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7CBC" w14:textId="3F0BE330" w:rsidR="00493094" w:rsidRPr="002C134A" w:rsidRDefault="00493094" w:rsidP="004930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04F2" w14:textId="0F4F6B12" w:rsidR="00493094" w:rsidRPr="002C134A" w:rsidRDefault="00493094" w:rsidP="004930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B125" w14:textId="44ACD65C" w:rsidR="00493094" w:rsidRPr="002C134A" w:rsidRDefault="00493094" w:rsidP="004930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13A5E" w14:textId="1629CA37" w:rsidR="00493094" w:rsidRPr="002C134A" w:rsidRDefault="00493094" w:rsidP="004930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9170A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D43E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37C20DE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344F94DE" w14:textId="77777777" w:rsidTr="001E0848">
        <w:trPr>
          <w:trHeight w:val="580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6FE89FB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E0018F4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4061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86E8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88389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8EED4B0" w14:textId="2C421A49" w:rsidR="00493094" w:rsidRPr="00304375" w:rsidRDefault="00304375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color w:val="434343"/>
                <w:w w:val="105"/>
                <w:lang w:val="en-US"/>
              </w:rPr>
            </w:pPr>
            <w:r>
              <w:rPr>
                <w:rFonts w:ascii="Arial" w:hAnsi="Arial" w:cs="Arial"/>
                <w:color w:val="434343"/>
                <w:w w:val="105"/>
                <w:lang w:val="en-US"/>
              </w:rPr>
              <w:t>315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3EC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D0E2B4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59B3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340FB1F" w14:textId="5CB5EF7D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</w:t>
            </w:r>
            <w:r>
              <w:rPr>
                <w:rFonts w:ascii="Arial" w:hAnsi="Arial" w:cs="Arial"/>
                <w:w w:val="105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06CEF2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2820B005" w14:textId="3314717A" w:rsidR="00493094" w:rsidRPr="002C134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62</w:t>
            </w:r>
          </w:p>
        </w:tc>
        <w:tc>
          <w:tcPr>
            <w:tcW w:w="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055F29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</w:p>
          <w:p w14:paraId="665E4F99" w14:textId="04081474" w:rsidR="00493094" w:rsidRPr="002C134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62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022BDD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</w:p>
          <w:p w14:paraId="3D07593A" w14:textId="16949AC5" w:rsidR="00493094" w:rsidRPr="002C134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62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420BC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</w:p>
          <w:p w14:paraId="636BBA24" w14:textId="00311D0D" w:rsidR="00493094" w:rsidRPr="002C134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62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9D7C7C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07E52B44" w14:textId="5C9FD304" w:rsidR="00493094" w:rsidRPr="002C134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62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81AD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0B0CFF8" w14:textId="7102E398" w:rsidR="00493094" w:rsidRPr="00304375" w:rsidRDefault="00493094" w:rsidP="0030437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 w:rsidRPr="006777BB">
              <w:rPr>
                <w:rFonts w:ascii="Arial" w:hAnsi="Arial" w:cs="Arial"/>
                <w:w w:val="105"/>
              </w:rPr>
              <w:t>6</w:t>
            </w:r>
            <w:r w:rsidR="00304375">
              <w:rPr>
                <w:rFonts w:ascii="Arial" w:hAnsi="Arial" w:cs="Arial"/>
                <w:w w:val="105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3C54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E42372F" w14:textId="7F7BF2AC" w:rsidR="00493094" w:rsidRPr="00304375" w:rsidRDefault="00493094" w:rsidP="0030437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 w:rsidRPr="006777BB">
              <w:rPr>
                <w:rFonts w:ascii="Arial" w:hAnsi="Arial" w:cs="Arial"/>
                <w:w w:val="105"/>
              </w:rPr>
              <w:t>6</w:t>
            </w:r>
            <w:r w:rsidR="00304375">
              <w:rPr>
                <w:rFonts w:ascii="Arial" w:hAnsi="Arial" w:cs="Arial"/>
                <w:w w:val="105"/>
                <w:lang w:val="en-US"/>
              </w:rPr>
              <w:t>4</w:t>
            </w:r>
          </w:p>
        </w:tc>
        <w:tc>
          <w:tcPr>
            <w:tcW w:w="159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E9A8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4B36FB26" w14:textId="77777777" w:rsidTr="001E0848">
        <w:trPr>
          <w:trHeight w:val="89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2589" w14:textId="2A0A2949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AE8590C" wp14:editId="5695D71B">
                      <wp:simplePos x="0" y="0"/>
                      <wp:positionH relativeFrom="page">
                        <wp:posOffset>650240</wp:posOffset>
                      </wp:positionH>
                      <wp:positionV relativeFrom="page">
                        <wp:posOffset>6690360</wp:posOffset>
                      </wp:positionV>
                      <wp:extent cx="373380" cy="7620"/>
                      <wp:effectExtent l="2540" t="3810" r="0" b="0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3380" cy="7620"/>
                              </a:xfrm>
                              <a:custGeom>
                                <a:avLst/>
                                <a:gdLst>
                                  <a:gd name="T0" fmla="*/ 588 w 588"/>
                                  <a:gd name="T1" fmla="*/ 0 h 12"/>
                                  <a:gd name="T2" fmla="*/ 0 w 588"/>
                                  <a:gd name="T3" fmla="*/ 0 h 12"/>
                                  <a:gd name="T4" fmla="*/ 0 w 588"/>
                                  <a:gd name="T5" fmla="*/ 11 h 12"/>
                                  <a:gd name="T6" fmla="*/ 588 w 588"/>
                                  <a:gd name="T7" fmla="*/ 11 h 12"/>
                                  <a:gd name="T8" fmla="*/ 588 w 588"/>
                                  <a:gd name="T9" fmla="*/ 0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88" h="12">
                                    <a:moveTo>
                                      <a:pt x="58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88" y="11"/>
                                    </a:lnTo>
                                    <a:lnTo>
                                      <a:pt x="5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7F98E" id="Полилиния: фигура 2" o:spid="_x0000_s1026" style="position:absolute;margin-left:51.2pt;margin-top:526.8pt;width:29.4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" o:allowincell="f" path="m588,l,,,11r588,l588,xe" fillcolor="black" stroked="f">
                      <v:path arrowok="t" o:connecttype="custom" o:connectlocs="373380,0;0,0;0,6985;373380,6985;373380,0" o:connectangles="0,0,0,0,0"/>
                      <w10:wrap anchorx="page" anchory="page"/>
                    </v:shape>
                  </w:pict>
                </mc:Fallback>
              </mc:AlternateContent>
            </w:r>
            <w:r w:rsidR="002B26E5">
              <w:rPr>
                <w:rFonts w:ascii="Arial" w:hAnsi="Arial" w:cs="Arial"/>
                <w:w w:val="105"/>
              </w:rPr>
              <w:t>3.2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A0DB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15.04. Организация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выплаты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единовременного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поощрения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при увольнении муниципального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служащего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связи с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выходом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пенсию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D23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6DF5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3202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A78670B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815F5A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D2CA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8AF7D27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F611F0E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266A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D5B918B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CEB3D9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9741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D058ACE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8AAD3C8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7C6B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E30E9C3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584D653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0AFD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5F567C6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29AE4EE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5BAD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1C2ADD4" w14:textId="25D96976" w:rsidR="00493094" w:rsidRPr="006777BB" w:rsidRDefault="00493094" w:rsidP="00BA1C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округа Лотошино (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сектор </w:t>
            </w:r>
            <w:r w:rsidRPr="006777BB">
              <w:rPr>
                <w:rFonts w:ascii="Arial" w:hAnsi="Arial" w:cs="Arial"/>
                <w:w w:val="105"/>
              </w:rPr>
              <w:t>кадровой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службы</w:t>
            </w:r>
            <w:r>
              <w:rPr>
                <w:rFonts w:ascii="Arial" w:hAnsi="Arial" w:cs="Arial"/>
                <w:w w:val="105"/>
              </w:rPr>
              <w:t>)</w:t>
            </w:r>
          </w:p>
          <w:p w14:paraId="2493576A" w14:textId="77777777" w:rsidR="00493094" w:rsidRPr="006777BB" w:rsidRDefault="00493094" w:rsidP="00BA1C1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38D363B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B66532C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F917B60" w14:textId="20AF92F6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</w:tr>
      <w:tr w:rsidR="00493094" w:rsidRPr="006777BB" w14:paraId="088075E6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DC284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F009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Численность получателей выплаты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единовременного поощрения при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увольнении муниципального служащего в</w:t>
            </w:r>
            <w:r w:rsidRPr="006777BB">
              <w:rPr>
                <w:rFonts w:ascii="Arial" w:hAnsi="Arial" w:cs="Arial"/>
                <w:spacing w:val="-3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связи с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выходом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пенсию,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чел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57F2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0CEAE1C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3FA682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A5CEF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94C2295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8D75504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5EB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20F2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9991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C3053F" w14:textId="0C3988D4" w:rsidR="00493094" w:rsidRPr="0009473E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2025</w:t>
            </w:r>
          </w:p>
        </w:tc>
        <w:tc>
          <w:tcPr>
            <w:tcW w:w="22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3D38" w14:textId="0EBE8540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6695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48C8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2F4A8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</w:tr>
      <w:tr w:rsidR="00493094" w:rsidRPr="006777BB" w14:paraId="69B77192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BA1E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E844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A4A9A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BDE1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229B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3AD3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7211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BF9A" w14:textId="5832500A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7772" w14:textId="1FDEA59C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I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3E09" w14:textId="386F2C2D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II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AF24" w14:textId="58265008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III</w:t>
            </w:r>
          </w:p>
        </w:tc>
        <w:tc>
          <w:tcPr>
            <w:tcW w:w="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EA0B" w14:textId="193A4C0D" w:rsidR="00493094" w:rsidRPr="006777BB" w:rsidRDefault="00493094" w:rsidP="00493094">
            <w:pPr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105"/>
              </w:rPr>
              <w:t>IV</w:t>
            </w: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8C79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EE0E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3860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</w:tr>
      <w:tr w:rsidR="00493094" w:rsidRPr="006777BB" w14:paraId="18B36589" w14:textId="77777777" w:rsidTr="00F537BB">
        <w:trPr>
          <w:trHeight w:val="58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DECE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6CD6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2C13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C90B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7373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12DE2B0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41A9F56B" w14:textId="16F6B296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E06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EA25CF5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1106147C" w14:textId="285E2446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819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77EB5F0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5F14153B" w14:textId="75D50070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6C0D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D3BB54B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5360EC9D" w14:textId="2316655F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1E3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9CDD4E4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772E4CB7" w14:textId="66A6D888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0AC8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62C853F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6EA46FB3" w14:textId="586CEF7D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061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3DBBAD0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731C4EBC" w14:textId="55009EDF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6CD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5ACBEC1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0B2D7FB3" w14:textId="6F9A8351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B8B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4817202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77231147" w14:textId="1F1E9D33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D80B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13658EB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131ECC3B" w14:textId="24FFB7AE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A9AF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</w:tr>
      <w:tr w:rsidR="00493094" w:rsidRPr="006777BB" w14:paraId="72DDAAF7" w14:textId="77777777" w:rsidTr="002C4609">
        <w:trPr>
          <w:trHeight w:val="157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ECC5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color w:val="434343"/>
                <w:w w:val="105"/>
              </w:rPr>
            </w:pPr>
            <w:r w:rsidRPr="006777BB">
              <w:rPr>
                <w:rFonts w:ascii="Arial" w:hAnsi="Arial" w:cs="Arial"/>
                <w:color w:val="434343"/>
                <w:w w:val="105"/>
              </w:rPr>
              <w:t>4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1DA8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Основное мероприятие 20. Обеспечение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проведения мероприятий, направленных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 увеличение продолжительности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здоровой жизни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7294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4240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6AB8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D17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73B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D5E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6DF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7AA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ED8394" w14:textId="2CD579FA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w w:val="105"/>
              </w:rPr>
              <w:t>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тдел по </w:t>
            </w:r>
            <w:r w:rsidRPr="006777BB">
              <w:rPr>
                <w:rFonts w:ascii="Arial" w:hAnsi="Arial" w:cs="Arial"/>
                <w:w w:val="105"/>
              </w:rPr>
              <w:t>культуре,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делам молодежи,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спорту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 туризм</w:t>
            </w:r>
            <w:r>
              <w:rPr>
                <w:rFonts w:ascii="Arial" w:hAnsi="Arial" w:cs="Arial"/>
                <w:w w:val="105"/>
              </w:rPr>
              <w:t>у администрации муниципального округа Лотошино</w:t>
            </w:r>
          </w:p>
        </w:tc>
      </w:tr>
      <w:tr w:rsidR="00493094" w:rsidRPr="006777BB" w14:paraId="368881C3" w14:textId="77777777" w:rsidTr="002C4609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4BCA4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C39C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FDF4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6203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0E44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263D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BC5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28B4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45CE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69D18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157078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47739519" w14:textId="77777777" w:rsidTr="002C4609">
        <w:trPr>
          <w:trHeight w:val="332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6EB56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FF63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34D6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AE3E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325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7885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4748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5B24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4095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591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8B98D9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6B6B4B44" w14:textId="77777777" w:rsidTr="002C4609">
        <w:trPr>
          <w:trHeight w:val="333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B8DF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2639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F8B5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DA60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0A895394" w14:textId="473EA39C" w:rsidR="00493094" w:rsidRPr="006777BB" w:rsidRDefault="006C0FB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190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E73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7311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023B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6DF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A973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7C58E7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51437A7C" w14:textId="77777777" w:rsidTr="002C4609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5622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1584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4783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4F45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3EC6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DE5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83AD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5632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878B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AEFF" w14:textId="1CFDE685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A3BC3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186B1FA3" w14:textId="77777777" w:rsidTr="00F537BB">
        <w:trPr>
          <w:trHeight w:val="1201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BC0D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color w:val="434343"/>
                <w:w w:val="105"/>
              </w:rPr>
            </w:pPr>
            <w:r w:rsidRPr="006777BB">
              <w:rPr>
                <w:rFonts w:ascii="Arial" w:hAnsi="Arial" w:cs="Arial"/>
                <w:color w:val="434343"/>
                <w:w w:val="105"/>
              </w:rPr>
              <w:t>4.1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F5F2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20.01. Финансирование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расходов</w:t>
            </w:r>
            <w:r w:rsidRPr="006777BB">
              <w:rPr>
                <w:rFonts w:ascii="Arial" w:hAnsi="Arial" w:cs="Arial"/>
                <w:spacing w:val="2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осуществление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lastRenderedPageBreak/>
              <w:t>деятельности</w:t>
            </w:r>
            <w:r w:rsidRPr="006777BB">
              <w:rPr>
                <w:rFonts w:ascii="Arial" w:hAnsi="Arial" w:cs="Arial"/>
                <w:spacing w:val="-3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муниципальных учреждений,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оказывающих социальные услуги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гражданам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старшего возраста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19BC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0C74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78BB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E6B9FC8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1DDB39D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14086D3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F8A2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5CF5098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D53A6DD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D356FB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63AC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DFB8D0F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65F4E8A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154F905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1C70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469FCE8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11832D0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86229E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7D88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6AF9DBA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A42C1D0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E1208D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6730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F858E07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1A68A78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D1AF4F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5343" w14:textId="504D759E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493094" w:rsidRPr="006777BB" w14:paraId="615A5049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7213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3624" w14:textId="39422B5F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Результат не предусмотрен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EADA" w14:textId="497949AD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9CFC" w14:textId="6CBDD3F5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700D" w14:textId="630D6503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69FB" w14:textId="5EC66BDE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920E" w14:textId="4085BB81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1150C" w14:textId="45A40860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22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7821" w14:textId="7915E589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4CC0" w14:textId="76CC58B8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3585" w14:textId="1761ACB3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2027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0C0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493094" w:rsidRPr="006777BB" w14:paraId="4FAB8DDC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FD20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9116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D860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BD7B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F305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0F0C3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62E7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E75A" w14:textId="0A1D32F3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1A59" w14:textId="5813C3AF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9A15" w14:textId="0502837D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D1A0" w14:textId="54141DE2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III</w:t>
            </w:r>
          </w:p>
        </w:tc>
        <w:tc>
          <w:tcPr>
            <w:tcW w:w="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B13B" w14:textId="6B0E4924" w:rsidR="00493094" w:rsidRPr="00F24F3F" w:rsidRDefault="00493094" w:rsidP="004930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F08F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8CC5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2DD9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</w:tr>
      <w:tr w:rsidR="00493094" w:rsidRPr="006777BB" w14:paraId="20BFE0B5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1B53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EFEF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60D1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0639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7971" w14:textId="192B07FA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E1DB" w14:textId="22DDB719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6780" w14:textId="2EC5F32E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46448" w14:textId="7B0EEEEB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7DC46" w14:textId="06F0AAF4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332A" w14:textId="59DB1699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89EE" w14:textId="44FEE21E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47B9" w14:textId="01358061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835D" w14:textId="7C8AB6CB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D43B3" w14:textId="7093745E" w:rsidR="00493094" w:rsidRPr="00F24F3F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1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1DB8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</w:tr>
      <w:tr w:rsidR="00493094" w:rsidRPr="006777BB" w14:paraId="33B63D46" w14:textId="77777777" w:rsidTr="00F537BB">
        <w:trPr>
          <w:trHeight w:val="892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3074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color w:val="434343"/>
                <w:w w:val="105"/>
              </w:rPr>
            </w:pPr>
            <w:r w:rsidRPr="006777BB">
              <w:rPr>
                <w:rFonts w:ascii="Arial" w:hAnsi="Arial" w:cs="Arial"/>
                <w:color w:val="434343"/>
                <w:w w:val="105"/>
              </w:rPr>
              <w:t>4.2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D4E4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20.02. Осуществление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закупки (субсидирование, компенсация) у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негосударственного сектора социальных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услуг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целях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увеличения</w:t>
            </w:r>
          </w:p>
          <w:p w14:paraId="09A30752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продолжительности</w:t>
            </w:r>
            <w:r w:rsidRPr="006777BB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здоровой</w:t>
            </w:r>
            <w:r w:rsidRPr="006777BB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жизни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9C1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281A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5B4A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27C0AAA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BB1DAF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4E2A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5627FD1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ECE579C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B79E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2A7E7DD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E76DD5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BE41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08DA77E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55F6B7C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3E4E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C81EA0A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EFC41D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EEDB" w14:textId="46A6016B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493094" w:rsidRPr="006777BB" w14:paraId="278EF893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67B1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BD329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0881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A22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ACC8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47F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1B0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13F52D" w14:textId="73F5A73B" w:rsidR="00493094" w:rsidRPr="00B9427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2025</w:t>
            </w:r>
          </w:p>
        </w:tc>
        <w:tc>
          <w:tcPr>
            <w:tcW w:w="22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9A62" w14:textId="3DB0ED8E" w:rsidR="00493094" w:rsidRPr="00B9427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960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E1F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7C85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493094" w:rsidRPr="006777BB" w14:paraId="12C79FE8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D56D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8F03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4CD2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0C8E3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99F0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4E20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F579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E03F" w14:textId="1B09E92E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C10F" w14:textId="47963302" w:rsidR="00493094" w:rsidRPr="00B9427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0CC7" w14:textId="2F689328" w:rsidR="00493094" w:rsidRPr="00B9427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0E33" w14:textId="39BABBF6" w:rsidR="00493094" w:rsidRPr="00B9427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III</w:t>
            </w:r>
          </w:p>
        </w:tc>
        <w:tc>
          <w:tcPr>
            <w:tcW w:w="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A78D" w14:textId="109880D6" w:rsidR="00493094" w:rsidRPr="00B9427A" w:rsidRDefault="00493094" w:rsidP="004930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8AB6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54B0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C558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</w:tr>
      <w:tr w:rsidR="00493094" w:rsidRPr="006777BB" w14:paraId="007248CB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4015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0CF7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476E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2FC9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104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60F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B02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D2DD" w14:textId="45934CEF" w:rsidR="00493094" w:rsidRPr="00B9427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2427" w14:textId="3EFB59B2" w:rsidR="00493094" w:rsidRPr="00B9427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CB07" w14:textId="4BACD895" w:rsidR="00493094" w:rsidRPr="00B9427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A3BC" w14:textId="40FD9A94" w:rsidR="00493094" w:rsidRPr="00B9427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351F" w14:textId="5C20006C" w:rsidR="00493094" w:rsidRPr="00B9427A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BA73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220E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3F97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</w:tr>
      <w:tr w:rsidR="00493094" w:rsidRPr="006777BB" w14:paraId="6E826573" w14:textId="77777777" w:rsidTr="00F537BB">
        <w:trPr>
          <w:trHeight w:val="503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5F4B6B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color w:val="434343"/>
                <w:w w:val="105"/>
              </w:rPr>
            </w:pPr>
            <w:r w:rsidRPr="006777BB">
              <w:rPr>
                <w:rFonts w:ascii="Arial" w:hAnsi="Arial" w:cs="Arial"/>
                <w:color w:val="434343"/>
                <w:w w:val="105"/>
              </w:rPr>
              <w:t>4.3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2023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20.03.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Открытие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клуба</w:t>
            </w:r>
          </w:p>
          <w:p w14:paraId="2B26C2F8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«Активное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долголетие»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7F4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C92C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528E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1470CEB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6016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</w:p>
          <w:p w14:paraId="248334E8" w14:textId="27A6658B" w:rsidR="00493094" w:rsidRPr="00F17B16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2B49DA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</w:p>
          <w:p w14:paraId="0DAA4804" w14:textId="56E6B7F0" w:rsidR="00493094" w:rsidRPr="00F17B16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0</w:t>
            </w:r>
          </w:p>
        </w:tc>
        <w:tc>
          <w:tcPr>
            <w:tcW w:w="2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574B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</w:p>
          <w:p w14:paraId="59840C08" w14:textId="691EAAB9" w:rsidR="00493094" w:rsidRPr="00F17B16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D4EF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39CE76D5" w14:textId="6B5223D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0B43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40B1A0BF" w14:textId="3136A8F8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9148" w14:textId="69914999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493094" w:rsidRPr="006777BB" w14:paraId="2CA8D94C" w14:textId="77777777" w:rsidTr="00F537BB">
        <w:trPr>
          <w:trHeight w:val="329"/>
        </w:trPr>
        <w:tc>
          <w:tcPr>
            <w:tcW w:w="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7AD501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4A5450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916FC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B1D82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DEBD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98E2AE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D1A" w14:textId="263D6301" w:rsidR="00493094" w:rsidRPr="00F17B16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B40" w14:textId="35C918E5" w:rsidR="00493094" w:rsidRPr="00F17B16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2025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3E7" w14:textId="270031DA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7F60E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B5494C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C9B81C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493094" w:rsidRPr="006777BB" w14:paraId="5C7EA660" w14:textId="77777777" w:rsidTr="00F537BB">
        <w:trPr>
          <w:trHeight w:val="157"/>
        </w:trPr>
        <w:tc>
          <w:tcPr>
            <w:tcW w:w="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28E3DB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BA0C12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6DDB44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81998C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C3B2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7A6BA02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0193B" w14:textId="1C0BE5F9" w:rsidR="00493094" w:rsidRPr="00F17B16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B3AA8AB" w14:textId="4D8537F6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658E40" w14:textId="2DDC92F3" w:rsidR="00493094" w:rsidRPr="00F17B16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0EF6E9" w14:textId="0F225EF6" w:rsidR="00493094" w:rsidRPr="00F17B16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AF6" w14:textId="6EA3D29A" w:rsidR="00493094" w:rsidRPr="00F17B16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III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7696FE" w14:textId="4FE3F428" w:rsidR="00493094" w:rsidRPr="00F17B16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IV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280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82F321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B60F88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</w:tr>
      <w:tr w:rsidR="00493094" w:rsidRPr="006777BB" w14:paraId="564A1D29" w14:textId="77777777" w:rsidTr="00F537BB">
        <w:trPr>
          <w:trHeight w:val="157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F3092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16F3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2DD1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4D9F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840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6F0F3D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E30" w14:textId="77777777" w:rsidR="00493094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325F23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787365" w14:textId="7D7B6893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EFAD94" w14:textId="0267CFC2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E2CFF8" w14:textId="6399FECB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5148B0" w14:textId="25D0B03B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1D8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A829B1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1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2632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</w:tr>
      <w:tr w:rsidR="00493094" w:rsidRPr="006777BB" w14:paraId="088E848A" w14:textId="77777777" w:rsidTr="00F537BB">
        <w:trPr>
          <w:trHeight w:val="157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1A624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70D1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 подпрограмме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F58B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3AA64" w14:textId="0E5DE8C5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</w:t>
            </w:r>
            <w:r>
              <w:rPr>
                <w:rFonts w:ascii="Arial" w:hAnsi="Arial" w:cs="Arial"/>
                <w:w w:val="105"/>
              </w:rPr>
              <w:t>4509</w:t>
            </w:r>
            <w:r w:rsidRPr="006777BB">
              <w:rPr>
                <w:rFonts w:ascii="Arial" w:hAnsi="Arial" w:cs="Arial"/>
                <w:w w:val="105"/>
              </w:rPr>
              <w:t>,7</w:t>
            </w:r>
            <w:r>
              <w:rPr>
                <w:rFonts w:ascii="Arial" w:hAnsi="Arial" w:cs="Arial"/>
                <w:w w:val="105"/>
              </w:rPr>
              <w:t>1233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9073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6499,25133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689E" w14:textId="29F57738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6614,4</w:t>
            </w:r>
            <w:r>
              <w:rPr>
                <w:rFonts w:ascii="Arial" w:hAnsi="Arial" w:cs="Arial"/>
                <w:w w:val="105"/>
              </w:rPr>
              <w:t>53</w:t>
            </w:r>
          </w:p>
        </w:tc>
        <w:tc>
          <w:tcPr>
            <w:tcW w:w="2877" w:type="dxa"/>
            <w:gridSpan w:val="1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2AE5" w14:textId="5A1AE250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7129,013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878F" w14:textId="78F4D320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7131,993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2FCC" w14:textId="2FA3048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7135,002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7D74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601E3CBA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5ADA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4A4A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E4B5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B5D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DAE2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11F3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8F3D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E9A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AB5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13C97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1723015A" w14:textId="77777777" w:rsidTr="00F537BB">
        <w:trPr>
          <w:trHeight w:val="332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9D8A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752D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021C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DD6F2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D589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B78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3F7B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4D8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8AA2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7171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11A20890" w14:textId="77777777" w:rsidTr="00F537BB">
        <w:trPr>
          <w:trHeight w:val="333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9291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9959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A88C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1E07EC10" w14:textId="0C278130" w:rsidR="00493094" w:rsidRPr="006777BB" w:rsidRDefault="006C0FB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D630" w14:textId="7387C186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</w:t>
            </w:r>
            <w:r>
              <w:rPr>
                <w:rFonts w:ascii="Arial" w:hAnsi="Arial" w:cs="Arial"/>
                <w:w w:val="105"/>
              </w:rPr>
              <w:t>4509</w:t>
            </w:r>
            <w:r w:rsidRPr="006777BB">
              <w:rPr>
                <w:rFonts w:ascii="Arial" w:hAnsi="Arial" w:cs="Arial"/>
                <w:w w:val="105"/>
              </w:rPr>
              <w:t>,7</w:t>
            </w:r>
            <w:r>
              <w:rPr>
                <w:rFonts w:ascii="Arial" w:hAnsi="Arial" w:cs="Arial"/>
                <w:w w:val="105"/>
              </w:rPr>
              <w:t>1233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C801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6499,25133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9CAB" w14:textId="16511166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6614,4</w:t>
            </w:r>
            <w:r>
              <w:rPr>
                <w:rFonts w:ascii="Arial" w:hAnsi="Arial" w:cs="Arial"/>
                <w:w w:val="105"/>
              </w:rPr>
              <w:t>53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7F87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6622,24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4E8A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6628,917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F3C6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6628,917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E57E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493094" w:rsidRPr="006777BB" w14:paraId="6B9CF8F1" w14:textId="77777777" w:rsidTr="00F537BB">
        <w:trPr>
          <w:trHeight w:val="157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4479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865D" w14:textId="77777777" w:rsidR="00493094" w:rsidRPr="006777BB" w:rsidRDefault="00493094" w:rsidP="00493094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5E4C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7282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D8D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7946F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487B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6E93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D9B7" w14:textId="77777777" w:rsidR="00493094" w:rsidRPr="006777BB" w:rsidRDefault="00493094" w:rsidP="0049309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12ED" w14:textId="77777777" w:rsidR="00493094" w:rsidRPr="006777BB" w:rsidRDefault="00493094" w:rsidP="004930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</w:tbl>
    <w:p w14:paraId="2FFD4323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0" w:type="auto"/>
        <w:tblInd w:w="5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1"/>
      </w:tblGrid>
      <w:tr w:rsidR="00D23B16" w:rsidRPr="006777BB" w14:paraId="41AD1943" w14:textId="77777777" w:rsidTr="002E68AA">
        <w:trPr>
          <w:trHeight w:val="162"/>
        </w:trPr>
        <w:tc>
          <w:tcPr>
            <w:tcW w:w="42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05557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</w:rPr>
              <w:t>Перечень</w:t>
            </w:r>
          </w:p>
        </w:tc>
      </w:tr>
      <w:tr w:rsidR="00D23B16" w:rsidRPr="006777BB" w14:paraId="5DBC52CF" w14:textId="77777777" w:rsidTr="002E68AA">
        <w:trPr>
          <w:trHeight w:val="181"/>
        </w:trPr>
        <w:tc>
          <w:tcPr>
            <w:tcW w:w="42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F076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</w:rPr>
              <w:t>мероприятий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</w:rPr>
              <w:t>подпрограммы II</w:t>
            </w:r>
          </w:p>
        </w:tc>
      </w:tr>
      <w:tr w:rsidR="00D23B16" w:rsidRPr="006777BB" w14:paraId="4FD19006" w14:textId="77777777" w:rsidTr="002E68AA">
        <w:trPr>
          <w:trHeight w:val="170"/>
        </w:trPr>
        <w:tc>
          <w:tcPr>
            <w:tcW w:w="42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1BF3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Развитие</w:t>
            </w:r>
            <w:r w:rsidRPr="006777BB">
              <w:rPr>
                <w:rFonts w:ascii="Arial" w:hAnsi="Arial" w:cs="Arial"/>
                <w:b/>
                <w:bCs/>
                <w:spacing w:val="-3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системы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отдыха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и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оздоровления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детей</w:t>
            </w:r>
          </w:p>
        </w:tc>
      </w:tr>
    </w:tbl>
    <w:p w14:paraId="4D8014D0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151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548"/>
        <w:gridCol w:w="825"/>
        <w:gridCol w:w="2584"/>
        <w:gridCol w:w="945"/>
        <w:gridCol w:w="860"/>
        <w:gridCol w:w="715"/>
        <w:gridCol w:w="8"/>
        <w:gridCol w:w="578"/>
        <w:gridCol w:w="587"/>
        <w:gridCol w:w="587"/>
        <w:gridCol w:w="587"/>
        <w:gridCol w:w="587"/>
        <w:gridCol w:w="669"/>
        <w:gridCol w:w="702"/>
        <w:gridCol w:w="1609"/>
      </w:tblGrid>
      <w:tr w:rsidR="00D23B16" w:rsidRPr="006777BB" w14:paraId="635B88BC" w14:textId="77777777" w:rsidTr="0075196B">
        <w:trPr>
          <w:trHeight w:val="19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5B1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№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279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E44D7F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подпрограммы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127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Сроки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исполнения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мероприятия</w:t>
            </w:r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37E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01E3B4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Источники</w:t>
            </w:r>
            <w:r w:rsidRPr="006777BB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финансирования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07C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19765C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spacing w:val="-1"/>
                <w:w w:val="105"/>
              </w:rPr>
              <w:t>Всего (тыс.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руб.)</w:t>
            </w:r>
          </w:p>
        </w:tc>
        <w:tc>
          <w:tcPr>
            <w:tcW w:w="58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8E5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Объем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финансирования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годам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(тыс.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руб.)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3E0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Ответственный за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выполнение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мероприятия</w:t>
            </w:r>
          </w:p>
        </w:tc>
      </w:tr>
      <w:tr w:rsidR="00D23B16" w:rsidRPr="006777BB" w14:paraId="20925530" w14:textId="77777777" w:rsidTr="0075196B">
        <w:trPr>
          <w:trHeight w:val="5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727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EC9BEE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п/п</w:t>
            </w: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DB03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E60B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19AD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C7FB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C2A0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A9030D1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A0B6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7FB3756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DA8B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F7B13E2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BC04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057A31F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A28C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B7D96DF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C3D4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EA605E" w:rsidRPr="006777BB" w14:paraId="069E5C03" w14:textId="77777777" w:rsidTr="00802206">
        <w:trPr>
          <w:trHeight w:val="15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DC9E" w14:textId="77777777" w:rsidR="00EA605E" w:rsidRPr="006777BB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E6C7E" w14:textId="77777777" w:rsidR="00EA605E" w:rsidRPr="006777BB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0879" w14:textId="77777777" w:rsidR="00EA605E" w:rsidRPr="006777BB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D69D" w14:textId="77777777" w:rsidR="00EA605E" w:rsidRPr="006777BB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F18A" w14:textId="77777777" w:rsidR="00EA605E" w:rsidRPr="006777BB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523749" w14:textId="77777777" w:rsidR="00EA605E" w:rsidRPr="006777BB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EAF9" w14:textId="77777777" w:rsidR="00EA605E" w:rsidRPr="006777BB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</w:t>
            </w:r>
          </w:p>
        </w:tc>
        <w:tc>
          <w:tcPr>
            <w:tcW w:w="292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6545BB" w14:textId="27694B59" w:rsidR="00EA605E" w:rsidRPr="00EA605E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DE6B" w14:textId="3C023408" w:rsidR="00EA605E" w:rsidRPr="006777BB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78CA" w14:textId="4DDF4C83" w:rsidR="00EA605E" w:rsidRPr="006777BB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AB45" w14:textId="00C69C91" w:rsidR="00EA605E" w:rsidRPr="006777BB" w:rsidRDefault="00EA605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</w:t>
            </w:r>
          </w:p>
        </w:tc>
      </w:tr>
      <w:tr w:rsidR="00D23B16" w:rsidRPr="006777BB" w14:paraId="0EBBD0EC" w14:textId="77777777" w:rsidTr="00802206">
        <w:trPr>
          <w:trHeight w:val="167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841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CF4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Основное мероприятие 03. Мероприятия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 организации отдыха детей в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каникулярное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время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8D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E94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EFF0" w14:textId="3BCD2D90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</w:t>
            </w:r>
            <w:r w:rsidR="00802206">
              <w:rPr>
                <w:rFonts w:ascii="Arial" w:hAnsi="Arial" w:cs="Arial"/>
                <w:w w:val="105"/>
              </w:rPr>
              <w:t>971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8A902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1352,00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47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1515,00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1DE458" w14:textId="11FD79AF" w:rsidR="00D23B16" w:rsidRPr="006777BB" w:rsidRDefault="0080220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1669</w:t>
            </w:r>
            <w:r w:rsidR="00D23B16"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E201" w14:textId="2EC6D797" w:rsidR="00D23B16" w:rsidRPr="006777BB" w:rsidRDefault="00D23B16" w:rsidP="0080220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71</w:t>
            </w:r>
            <w:r w:rsidRPr="006777BB">
              <w:rPr>
                <w:rFonts w:ascii="Arial" w:hAnsi="Arial" w:cs="Arial"/>
                <w:w w:val="105"/>
              </w:rPr>
              <w:t>3,00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18A0" w14:textId="0B040978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722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B14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8CAD41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836AA3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42D5E4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B873A4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DD4EB7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C59734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EA7E56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A1850E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1E44F1C" w14:textId="56B3D233" w:rsidR="00D23B16" w:rsidRPr="006777BB" w:rsidRDefault="00802206" w:rsidP="0075196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</w:t>
            </w:r>
            <w:r w:rsidR="00D23B16" w:rsidRPr="006777BB">
              <w:rPr>
                <w:rFonts w:ascii="Arial" w:hAnsi="Arial" w:cs="Arial"/>
                <w:w w:val="105"/>
              </w:rPr>
              <w:t>тдел по</w:t>
            </w:r>
            <w:r w:rsidR="00D23B16"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D23B16" w:rsidRPr="006777BB">
              <w:rPr>
                <w:rFonts w:ascii="Arial" w:hAnsi="Arial" w:cs="Arial"/>
                <w:w w:val="105"/>
              </w:rPr>
              <w:lastRenderedPageBreak/>
              <w:t>образованию</w:t>
            </w:r>
            <w:r>
              <w:rPr>
                <w:rFonts w:ascii="Arial" w:hAnsi="Arial" w:cs="Arial"/>
                <w:w w:val="105"/>
              </w:rPr>
              <w:t xml:space="preserve"> администрации муниципального округа Лотошино</w:t>
            </w:r>
          </w:p>
        </w:tc>
      </w:tr>
      <w:tr w:rsidR="00D23B16" w:rsidRPr="006777BB" w14:paraId="0A1B195F" w14:textId="77777777" w:rsidTr="00802206">
        <w:trPr>
          <w:trHeight w:val="349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A8DA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991A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2F1E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E865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4759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4F4432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A0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A6976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F58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1A5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A2EB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56F06AE2" w14:textId="77777777" w:rsidTr="00802206">
        <w:trPr>
          <w:trHeight w:val="357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F8B3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C4CC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6A73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9B4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33BC" w14:textId="10F91011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4</w:t>
            </w:r>
            <w:r w:rsidR="00802206">
              <w:rPr>
                <w:rFonts w:ascii="Arial" w:hAnsi="Arial" w:cs="Arial"/>
                <w:w w:val="105"/>
              </w:rPr>
              <w:t>971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F28292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752,00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B9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915,00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CCE1C6" w14:textId="3FB7249E" w:rsidR="00D23B16" w:rsidRPr="006777BB" w:rsidRDefault="0080220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1069</w:t>
            </w:r>
            <w:r w:rsidR="00D23B16"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28B3" w14:textId="66A4DE48" w:rsidR="00D23B16" w:rsidRPr="006777BB" w:rsidRDefault="0080220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1113</w:t>
            </w:r>
            <w:r w:rsidR="00D23B16"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FE3E" w14:textId="5FE356BA" w:rsidR="00D23B16" w:rsidRPr="006777BB" w:rsidRDefault="0080220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1122</w:t>
            </w:r>
            <w:r w:rsidR="00D23B16"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7899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53788488" w14:textId="77777777" w:rsidTr="00802206">
        <w:trPr>
          <w:trHeight w:val="356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501E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7DF1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B67BD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615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6C7D98AD" w14:textId="45F11029" w:rsidR="00D23B16" w:rsidRPr="006777BB" w:rsidRDefault="006C0FB4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086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3000,00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EACAD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98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2CE78D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01A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95E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3733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2CBB5757" w14:textId="77777777" w:rsidTr="00802206">
        <w:trPr>
          <w:trHeight w:val="167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298D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DF63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B8A5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906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4A1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1D197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9A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F6286B" w14:textId="77777777" w:rsidR="00D23B16" w:rsidRPr="006777BB" w:rsidRDefault="00D23B1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6A6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1A4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0C36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C35443" w:rsidRPr="006777BB" w14:paraId="4E73A002" w14:textId="77777777" w:rsidTr="00802206">
        <w:trPr>
          <w:trHeight w:val="191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5DE8E3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1.1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3D15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03.01. Мероприятия 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организации отдыха детей в каникулярное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время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28B1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5F4E2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28C3" w14:textId="60921444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</w:t>
            </w:r>
            <w:r w:rsidR="00802206">
              <w:rPr>
                <w:rFonts w:ascii="Arial" w:hAnsi="Arial" w:cs="Arial"/>
                <w:w w:val="105"/>
              </w:rPr>
              <w:t>971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3D18B68D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1352,00</w:t>
            </w:r>
          </w:p>
        </w:tc>
        <w:tc>
          <w:tcPr>
            <w:tcW w:w="715" w:type="dxa"/>
            <w:tcBorders>
              <w:top w:val="single" w:sz="4" w:space="0" w:color="auto"/>
              <w:left w:val="dashed" w:sz="6" w:space="0" w:color="000000"/>
              <w:bottom w:val="single" w:sz="4" w:space="0" w:color="auto"/>
              <w:right w:val="single" w:sz="6" w:space="0" w:color="000000"/>
            </w:tcBorders>
          </w:tcPr>
          <w:p w14:paraId="782026D8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1515,00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34B1" w14:textId="68DA5464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669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2678" w14:textId="1FBE6EC1" w:rsidR="00C35443" w:rsidRPr="006777BB" w:rsidRDefault="00C35443" w:rsidP="0080220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71</w:t>
            </w:r>
            <w:r w:rsidRPr="006777BB">
              <w:rPr>
                <w:rFonts w:ascii="Arial" w:hAnsi="Arial" w:cs="Arial"/>
                <w:w w:val="105"/>
              </w:rPr>
              <w:t>3,00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9DF7" w14:textId="75D0EBEF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722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D46F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C35443" w:rsidRPr="006777BB" w14:paraId="4C042EC5" w14:textId="77777777" w:rsidTr="00802206">
        <w:trPr>
          <w:trHeight w:val="332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CE45F7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FB62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B299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62D0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8720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81ADFF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B2B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A54EEA" w14:textId="77777777" w:rsidR="00C35443" w:rsidRPr="006777BB" w:rsidRDefault="00C35443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4F3C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7DAC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1743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C35443" w:rsidRPr="006777BB" w14:paraId="74792877" w14:textId="77777777" w:rsidTr="00802206">
        <w:trPr>
          <w:trHeight w:val="373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8315B4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87EF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CB19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F2772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FE15" w14:textId="5AE6BDD7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4</w:t>
            </w:r>
            <w:r w:rsidR="00802206">
              <w:rPr>
                <w:rFonts w:ascii="Arial" w:hAnsi="Arial" w:cs="Arial"/>
                <w:w w:val="105"/>
              </w:rPr>
              <w:t>971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B831EA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752,00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006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915,00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8ABAA2" w14:textId="4558DA7D" w:rsidR="00C35443" w:rsidRPr="006777BB" w:rsidRDefault="00802206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1069</w:t>
            </w:r>
            <w:r w:rsidR="00C35443"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9205" w14:textId="7C4FBA65" w:rsidR="00C35443" w:rsidRPr="006777BB" w:rsidRDefault="00802206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1113</w:t>
            </w:r>
            <w:r w:rsidR="00C35443"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BA5B" w14:textId="26297215" w:rsidR="00C35443" w:rsidRPr="006777BB" w:rsidRDefault="0080220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1122</w:t>
            </w:r>
            <w:r w:rsidR="00C35443"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2EAA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C35443" w:rsidRPr="006777BB" w14:paraId="19E8E99E" w14:textId="77777777" w:rsidTr="00802206">
        <w:trPr>
          <w:trHeight w:val="333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124EF8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761B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C6DF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236A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7EA08181" w14:textId="550732FC" w:rsidR="00C35443" w:rsidRPr="006777BB" w:rsidRDefault="0080220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368F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3000,00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5B0029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A9B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6393EF" w14:textId="77777777" w:rsidR="00C35443" w:rsidRPr="006777BB" w:rsidRDefault="00C35443" w:rsidP="00EA60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19AE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0A98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2FA6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C35443" w:rsidRPr="006777BB" w14:paraId="1D0130DE" w14:textId="77777777" w:rsidTr="00802206">
        <w:trPr>
          <w:trHeight w:val="157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57250C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FE40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9C43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AD53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3414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A99E88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B3F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A332AE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3266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5032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392D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C35443" w:rsidRPr="006777BB" w14:paraId="4B397E6B" w14:textId="77777777" w:rsidTr="00802206">
        <w:trPr>
          <w:trHeight w:val="16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40510A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71C3C7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70664A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10D2D1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745CA9" w14:textId="77777777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C13BD33" w14:textId="77777777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481" w14:textId="0735853E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6703232" w14:textId="331AB7CA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2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7B1A" w14:textId="0859F13A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0F5DCC" w14:textId="77777777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8E54A6" w14:textId="77777777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2093F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C35443" w:rsidRPr="006777BB" w14:paraId="1D88EE63" w14:textId="77777777" w:rsidTr="00802206">
        <w:trPr>
          <w:trHeight w:val="16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D02973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D318BD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8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68DD15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F640F9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8232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BAAE06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1BE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7A10CD" w14:textId="77777777" w:rsidR="00C35443" w:rsidRPr="006777BB" w:rsidRDefault="00C35443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43E4" w14:textId="7D87E721" w:rsidR="00C35443" w:rsidRPr="00C35443" w:rsidRDefault="00C35443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5D3D" w14:textId="561E1111" w:rsidR="00C35443" w:rsidRPr="00C35443" w:rsidRDefault="00C35443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DE14" w14:textId="56875FD2" w:rsidR="00C35443" w:rsidRPr="00C35443" w:rsidRDefault="00C35443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7FB6" w14:textId="5284907C" w:rsidR="00C35443" w:rsidRPr="00C35443" w:rsidRDefault="00C35443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IV</w:t>
            </w:r>
          </w:p>
        </w:tc>
        <w:tc>
          <w:tcPr>
            <w:tcW w:w="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5338" w14:textId="77777777" w:rsidR="00C35443" w:rsidRPr="006777BB" w:rsidRDefault="00C35443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469D" w14:textId="77777777" w:rsidR="00C35443" w:rsidRPr="006777BB" w:rsidRDefault="00C35443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16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4EC283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</w:tr>
      <w:tr w:rsidR="00C35443" w:rsidRPr="006777BB" w14:paraId="5F598815" w14:textId="77777777" w:rsidTr="0075196B">
        <w:trPr>
          <w:trHeight w:val="174"/>
        </w:trPr>
        <w:tc>
          <w:tcPr>
            <w:tcW w:w="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BA4E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3C8B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843A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75D7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B1F8" w14:textId="77777777" w:rsidR="00C35443" w:rsidRPr="006777BB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2A0B" w14:textId="77777777" w:rsidR="00C35443" w:rsidRPr="006777BB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C1D2" w14:textId="2BD959F9" w:rsidR="00C35443" w:rsidRPr="006777BB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AEA4" w14:textId="5986122D" w:rsidR="00C35443" w:rsidRPr="00C35443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97F4" w14:textId="07741CB8" w:rsidR="00C35443" w:rsidRPr="00C35443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65C54" w14:textId="0C7E868E" w:rsidR="00C35443" w:rsidRPr="00C35443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09E9" w14:textId="6A081E05" w:rsidR="00C35443" w:rsidRPr="00C35443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8F6C" w14:textId="5474A724" w:rsidR="00C35443" w:rsidRPr="00C35443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FF13" w14:textId="77777777" w:rsidR="00C35443" w:rsidRPr="006777BB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13167" w14:textId="77777777" w:rsidR="00C35443" w:rsidRPr="006777BB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0A6C" w14:textId="77777777" w:rsidR="00C35443" w:rsidRPr="006777BB" w:rsidRDefault="00C35443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0715A2D3" w14:textId="77777777" w:rsidTr="0075196B">
        <w:trPr>
          <w:trHeight w:val="157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65F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BAD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 подпрограмме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1C4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4BCE4" w14:textId="5FB27A72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</w:t>
            </w:r>
            <w:r w:rsidR="00802206">
              <w:rPr>
                <w:rFonts w:ascii="Arial" w:hAnsi="Arial" w:cs="Arial"/>
                <w:w w:val="105"/>
              </w:rPr>
              <w:t>971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3C4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1352,00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A4F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1515,00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D9FDF" w14:textId="03773058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669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2FC9" w14:textId="449E75C4" w:rsidR="00D23B16" w:rsidRPr="006777BB" w:rsidRDefault="00D23B16" w:rsidP="00802206">
            <w:pPr>
              <w:pStyle w:val="TableParagraph"/>
              <w:kinsoku w:val="0"/>
              <w:overflowPunct w:val="0"/>
              <w:jc w:val="right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71</w:t>
            </w:r>
            <w:r w:rsidRPr="006777BB">
              <w:rPr>
                <w:rFonts w:ascii="Arial" w:hAnsi="Arial" w:cs="Arial"/>
                <w:w w:val="105"/>
              </w:rPr>
              <w:t>3,00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22EF" w14:textId="46FCC6CA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722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20C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177AF1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784951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45872E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03C5F0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D23B16" w:rsidRPr="006777BB" w14:paraId="6A4622F7" w14:textId="77777777" w:rsidTr="0075196B">
        <w:trPr>
          <w:trHeight w:val="380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3CFC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828F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A12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5E0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A66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AD4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AAB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856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456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0044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1387201D" w14:textId="77777777" w:rsidTr="0075196B">
        <w:trPr>
          <w:trHeight w:val="397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5E03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4B5D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2A6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199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7AABEEE" w14:textId="54BE715E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4</w:t>
            </w:r>
            <w:r w:rsidR="00802206">
              <w:rPr>
                <w:rFonts w:ascii="Arial" w:hAnsi="Arial" w:cs="Arial"/>
                <w:w w:val="105"/>
              </w:rPr>
              <w:t>971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85F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3FEC52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752,00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FEA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915,00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EB58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074674E" w14:textId="55DF500A" w:rsidR="00D23B16" w:rsidRPr="006777BB" w:rsidRDefault="0080220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1069</w:t>
            </w:r>
            <w:r w:rsidR="00D23B16"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2175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28C64BD" w14:textId="0515876A" w:rsidR="00D23B16" w:rsidRPr="006777BB" w:rsidRDefault="0080220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111</w:t>
            </w:r>
            <w:r w:rsidR="00D23B16" w:rsidRPr="006777BB">
              <w:rPr>
                <w:rFonts w:ascii="Arial" w:hAnsi="Arial" w:cs="Arial"/>
                <w:w w:val="105"/>
              </w:rPr>
              <w:t>3,00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7B54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6E52919" w14:textId="6EAB23F8" w:rsidR="00D23B16" w:rsidRPr="006777BB" w:rsidRDefault="0080220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1122</w:t>
            </w:r>
            <w:r w:rsidR="00D23B16"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66EC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26C0554D" w14:textId="77777777" w:rsidTr="0075196B">
        <w:trPr>
          <w:trHeight w:val="373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AABD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E2F5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CA1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507D9C36" w14:textId="7908F5D1" w:rsidR="00D23B16" w:rsidRPr="006777BB" w:rsidRDefault="0080220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A4D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3000,00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F65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81F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9AD5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A1A3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D644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600,00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9F54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621EE661" w14:textId="77777777" w:rsidTr="0075196B">
        <w:trPr>
          <w:trHeight w:val="157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2125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56ECB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403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F32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B8D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022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D56E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FBF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0BF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0FBE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</w:tbl>
    <w:p w14:paraId="37026B5D" w14:textId="2C093070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0" w:type="auto"/>
        <w:tblInd w:w="6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3"/>
      </w:tblGrid>
      <w:tr w:rsidR="00D23B16" w:rsidRPr="006777BB" w14:paraId="3CF3EFCA" w14:textId="77777777" w:rsidTr="002E68AA">
        <w:trPr>
          <w:trHeight w:val="162"/>
        </w:trPr>
        <w:tc>
          <w:tcPr>
            <w:tcW w:w="3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DC3AB8" w14:textId="77777777" w:rsidR="001E0848" w:rsidRDefault="001E0848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</w:p>
          <w:p w14:paraId="54FADECF" w14:textId="77777777" w:rsidR="001E0848" w:rsidRDefault="001E0848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</w:p>
          <w:p w14:paraId="72DDAAF2" w14:textId="41C59BE8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</w:rPr>
              <w:lastRenderedPageBreak/>
              <w:t>Перечень</w:t>
            </w:r>
          </w:p>
        </w:tc>
      </w:tr>
      <w:tr w:rsidR="00D23B16" w:rsidRPr="006777BB" w14:paraId="225F1CE2" w14:textId="77777777" w:rsidTr="002E68AA">
        <w:trPr>
          <w:trHeight w:val="172"/>
        </w:trPr>
        <w:tc>
          <w:tcPr>
            <w:tcW w:w="3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2E52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</w:rPr>
              <w:lastRenderedPageBreak/>
              <w:t>мероприятий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</w:rPr>
              <w:t>подпрограммы V</w:t>
            </w:r>
          </w:p>
        </w:tc>
      </w:tr>
      <w:tr w:rsidR="00D23B16" w:rsidRPr="006777BB" w14:paraId="00D4FB70" w14:textId="77777777" w:rsidTr="002E68AA">
        <w:trPr>
          <w:trHeight w:val="162"/>
        </w:trPr>
        <w:tc>
          <w:tcPr>
            <w:tcW w:w="3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3D7A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Обеспечивающая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подпрограмма</w:t>
            </w:r>
          </w:p>
        </w:tc>
      </w:tr>
    </w:tbl>
    <w:p w14:paraId="05BE9C08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145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549"/>
        <w:gridCol w:w="824"/>
        <w:gridCol w:w="2584"/>
        <w:gridCol w:w="948"/>
        <w:gridCol w:w="863"/>
        <w:gridCol w:w="710"/>
        <w:gridCol w:w="9"/>
        <w:gridCol w:w="580"/>
        <w:gridCol w:w="589"/>
        <w:gridCol w:w="589"/>
        <w:gridCol w:w="589"/>
        <w:gridCol w:w="589"/>
        <w:gridCol w:w="669"/>
        <w:gridCol w:w="713"/>
        <w:gridCol w:w="1048"/>
      </w:tblGrid>
      <w:tr w:rsidR="00D23B16" w:rsidRPr="006777BB" w14:paraId="0BB35EE1" w14:textId="77777777" w:rsidTr="0075196B">
        <w:trPr>
          <w:trHeight w:val="157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960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№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707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BBF28B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подпрограммы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DEE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Сроки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исполнения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мероприятия</w:t>
            </w:r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34E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2517F1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Источники</w:t>
            </w:r>
            <w:r w:rsidRPr="006777BB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финансирования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902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DF869E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spacing w:val="-1"/>
                <w:w w:val="105"/>
              </w:rPr>
              <w:t>Всего (тыс.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руб.)</w:t>
            </w:r>
          </w:p>
        </w:tc>
        <w:tc>
          <w:tcPr>
            <w:tcW w:w="5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C50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Объем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финансирования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годам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(тыс.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руб.)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750C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Ответственный за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выполнение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мероприятия</w:t>
            </w:r>
          </w:p>
        </w:tc>
      </w:tr>
      <w:tr w:rsidR="00D23B16" w:rsidRPr="006777BB" w14:paraId="544C800B" w14:textId="77777777" w:rsidTr="0075196B">
        <w:trPr>
          <w:trHeight w:val="529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9D2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ED7C81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п/п</w:t>
            </w:r>
          </w:p>
        </w:tc>
        <w:tc>
          <w:tcPr>
            <w:tcW w:w="2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F0BF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B9CA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2B2A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A740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168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A95B99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FA0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66D910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3D5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7D742F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BED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116386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189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C821E8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6B21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C35443" w:rsidRPr="006777BB" w14:paraId="457C344C" w14:textId="77777777" w:rsidTr="0075196B">
        <w:trPr>
          <w:trHeight w:val="157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0289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01C2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4DF6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B215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8FB2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5EC1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AE9B4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</w:t>
            </w:r>
          </w:p>
        </w:tc>
        <w:tc>
          <w:tcPr>
            <w:tcW w:w="2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BEB3" w14:textId="7B17EAF6" w:rsidR="00C35443" w:rsidRPr="00C35443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CE70" w14:textId="537D9822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90BA" w14:textId="2B79934F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1B18" w14:textId="1760D9F2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</w:t>
            </w:r>
          </w:p>
        </w:tc>
      </w:tr>
      <w:tr w:rsidR="00D23B16" w:rsidRPr="006777BB" w14:paraId="5185E891" w14:textId="77777777" w:rsidTr="0075196B">
        <w:trPr>
          <w:trHeight w:val="157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8EF138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6CC628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Основное мероприятие 03. Иные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мероприятия, реализуемые в целях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создания условий для реализации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полномочий органов государственной</w:t>
            </w:r>
            <w:r w:rsidRPr="006777BB">
              <w:rPr>
                <w:rFonts w:ascii="Arial" w:hAnsi="Arial" w:cs="Arial"/>
                <w:spacing w:val="-3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власти Московской области и</w:t>
            </w:r>
          </w:p>
          <w:p w14:paraId="39EBC78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государственных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органов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51752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67F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C3DF" w14:textId="73CED72A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2539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1FC0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2335,00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C525" w14:textId="77777777" w:rsidR="00D23B16" w:rsidRPr="006777BB" w:rsidRDefault="00D23B1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2392,00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DF5A" w14:textId="648C4E4B" w:rsidR="00D23B16" w:rsidRPr="006777BB" w:rsidRDefault="00802206" w:rsidP="00AB2ED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2585</w:t>
            </w:r>
            <w:r w:rsidR="00D23B16"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6167" w14:textId="226C1FF2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  <w:r w:rsidR="00802206">
              <w:rPr>
                <w:rFonts w:ascii="Arial" w:hAnsi="Arial" w:cs="Arial"/>
                <w:w w:val="105"/>
              </w:rPr>
              <w:t>604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80DC" w14:textId="021F5791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802206">
              <w:rPr>
                <w:rFonts w:ascii="Arial" w:hAnsi="Arial" w:cs="Arial"/>
                <w:w w:val="105"/>
              </w:rPr>
              <w:t>23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2696CF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6C7685AF" w14:textId="77777777" w:rsidTr="0075196B">
        <w:trPr>
          <w:trHeight w:val="157"/>
        </w:trPr>
        <w:tc>
          <w:tcPr>
            <w:tcW w:w="727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937DC5E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F0DC5E3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E6D50BC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F09C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C3B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856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50D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A662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07D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C84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6DA36D6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39CCE01D" w14:textId="77777777" w:rsidTr="0075196B">
        <w:trPr>
          <w:trHeight w:val="333"/>
        </w:trPr>
        <w:tc>
          <w:tcPr>
            <w:tcW w:w="727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9F37187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B5711B3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64EC8B5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A8E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C937" w14:textId="27D172CE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2539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2E8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2335,00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D78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2392,00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B5D4" w14:textId="3F8A386C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  <w:r w:rsidR="00802206">
              <w:rPr>
                <w:rFonts w:ascii="Arial" w:hAnsi="Arial" w:cs="Arial"/>
                <w:w w:val="105"/>
              </w:rPr>
              <w:t>585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3573" w14:textId="75DAAA80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802206">
              <w:rPr>
                <w:rFonts w:ascii="Arial" w:hAnsi="Arial" w:cs="Arial"/>
                <w:w w:val="105"/>
              </w:rPr>
              <w:t>04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2F6E" w14:textId="4E5B8418" w:rsidR="00D23B16" w:rsidRPr="006777BB" w:rsidRDefault="00D23B16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802206">
              <w:rPr>
                <w:rFonts w:ascii="Arial" w:hAnsi="Arial" w:cs="Arial"/>
                <w:w w:val="105"/>
              </w:rPr>
              <w:t>23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92A60B6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3A1864B2" w14:textId="77777777" w:rsidTr="0075196B">
        <w:trPr>
          <w:trHeight w:val="332"/>
        </w:trPr>
        <w:tc>
          <w:tcPr>
            <w:tcW w:w="727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3BE82A5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EA699B5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8637D36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4CE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67DDC395" w14:textId="41F4FB70" w:rsidR="00D23B16" w:rsidRPr="006777BB" w:rsidRDefault="0080220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158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B32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1F56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0,00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516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D18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249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39AF0E6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78966E12" w14:textId="77777777" w:rsidTr="0075196B">
        <w:trPr>
          <w:trHeight w:val="157"/>
        </w:trPr>
        <w:tc>
          <w:tcPr>
            <w:tcW w:w="72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4A0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ACE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области</w:t>
            </w:r>
          </w:p>
        </w:tc>
        <w:tc>
          <w:tcPr>
            <w:tcW w:w="82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5ED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D25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3FF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404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501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64B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B35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FC2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48" w:type="dxa"/>
            <w:vMerge w:val="restart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F0457" w14:textId="0A043D08" w:rsidR="00D23B16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 xml:space="preserve">Администрация муниципального округа Лотошино </w:t>
            </w:r>
            <w:r>
              <w:rPr>
                <w:rFonts w:ascii="Arial" w:hAnsi="Arial" w:cs="Arial"/>
                <w:w w:val="105"/>
              </w:rPr>
              <w:lastRenderedPageBreak/>
              <w:t>(</w:t>
            </w:r>
            <w:r w:rsidR="00D23B16" w:rsidRPr="006777BB">
              <w:rPr>
                <w:rFonts w:ascii="Arial" w:hAnsi="Arial" w:cs="Arial"/>
                <w:w w:val="105"/>
              </w:rPr>
              <w:t>сектор по делам</w:t>
            </w:r>
            <w:r w:rsidR="00D23B16"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D23B16" w:rsidRPr="006777BB">
              <w:rPr>
                <w:rFonts w:ascii="Arial" w:hAnsi="Arial" w:cs="Arial"/>
                <w:w w:val="105"/>
              </w:rPr>
              <w:t>несовершеннолетних</w:t>
            </w:r>
            <w:r>
              <w:rPr>
                <w:rFonts w:ascii="Arial" w:hAnsi="Arial" w:cs="Arial"/>
                <w:w w:val="105"/>
              </w:rPr>
              <w:t>)</w:t>
            </w:r>
          </w:p>
        </w:tc>
      </w:tr>
      <w:tr w:rsidR="00C35443" w:rsidRPr="006777BB" w14:paraId="29D51A2E" w14:textId="77777777" w:rsidTr="0075196B">
        <w:trPr>
          <w:trHeight w:val="157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9D288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8C4B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03.02. Обеспечение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переданного государственного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полномочия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lastRenderedPageBreak/>
              <w:t>Московской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области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созданию комиссий 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делам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несовершеннолетних и защите их прав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муниципальных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образований</w:t>
            </w:r>
            <w:r w:rsidRPr="006777BB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</w:t>
            </w:r>
            <w:r w:rsidRPr="006777BB">
              <w:rPr>
                <w:rFonts w:ascii="Arial" w:hAnsi="Arial" w:cs="Arial"/>
                <w:spacing w:val="-3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области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C766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2023-2027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900F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80F7" w14:textId="32F85D9C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2539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64B0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2335,00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8F6D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2392,00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1A1F" w14:textId="3F05D84F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  <w:r w:rsidR="00802206">
              <w:rPr>
                <w:rFonts w:ascii="Arial" w:hAnsi="Arial" w:cs="Arial"/>
                <w:w w:val="105"/>
              </w:rPr>
              <w:t>585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E2B7" w14:textId="644F751D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802206">
              <w:rPr>
                <w:rFonts w:ascii="Arial" w:hAnsi="Arial" w:cs="Arial"/>
                <w:w w:val="105"/>
              </w:rPr>
              <w:t>04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35CF3" w14:textId="4AACC30A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802206">
              <w:rPr>
                <w:rFonts w:ascii="Arial" w:hAnsi="Arial" w:cs="Arial"/>
                <w:w w:val="105"/>
              </w:rPr>
              <w:t>23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A149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</w:tr>
      <w:tr w:rsidR="00C35443" w:rsidRPr="006777BB" w14:paraId="1D5048EB" w14:textId="77777777" w:rsidTr="0075196B">
        <w:trPr>
          <w:trHeight w:val="157"/>
        </w:trPr>
        <w:tc>
          <w:tcPr>
            <w:tcW w:w="7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5A1413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1409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A9648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091F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B03E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2D63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1A43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5A60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ED25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56DE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65DB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</w:tr>
      <w:tr w:rsidR="00C35443" w:rsidRPr="006777BB" w14:paraId="1E998215" w14:textId="77777777" w:rsidTr="0075196B">
        <w:trPr>
          <w:trHeight w:val="332"/>
        </w:trPr>
        <w:tc>
          <w:tcPr>
            <w:tcW w:w="7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0A285A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DB64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44DF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0C07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73C3" w14:textId="399C6AA3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802206">
              <w:rPr>
                <w:rFonts w:ascii="Arial" w:hAnsi="Arial" w:cs="Arial"/>
                <w:w w:val="105"/>
              </w:rPr>
              <w:t>2539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C633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2335,00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5B82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2392,00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60EB" w14:textId="6AAEEB2C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  <w:r w:rsidR="00802206">
              <w:rPr>
                <w:rFonts w:ascii="Arial" w:hAnsi="Arial" w:cs="Arial"/>
                <w:w w:val="105"/>
              </w:rPr>
              <w:t>585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F747" w14:textId="4FED49D3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802206">
              <w:rPr>
                <w:rFonts w:ascii="Arial" w:hAnsi="Arial" w:cs="Arial"/>
                <w:w w:val="105"/>
              </w:rPr>
              <w:t>04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4BD1" w14:textId="3E68A0B9" w:rsidR="00C35443" w:rsidRPr="006777BB" w:rsidRDefault="00C35443" w:rsidP="0080220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802206">
              <w:rPr>
                <w:rFonts w:ascii="Arial" w:hAnsi="Arial" w:cs="Arial"/>
                <w:w w:val="105"/>
              </w:rPr>
              <w:t>23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4F6A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</w:tr>
      <w:tr w:rsidR="00C35443" w:rsidRPr="006777BB" w14:paraId="4BB741DF" w14:textId="77777777" w:rsidTr="0075196B">
        <w:trPr>
          <w:trHeight w:val="333"/>
        </w:trPr>
        <w:tc>
          <w:tcPr>
            <w:tcW w:w="7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201AAD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176C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4307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6E9C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5DFB354E" w14:textId="60217773" w:rsidR="00C35443" w:rsidRPr="006777BB" w:rsidRDefault="003A081D" w:rsidP="003A081D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DAFD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D3BB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9322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0,00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7644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CC4C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3EEC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D03C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</w:tr>
      <w:tr w:rsidR="00C35443" w:rsidRPr="006777BB" w14:paraId="260EF229" w14:textId="77777777" w:rsidTr="0075196B">
        <w:trPr>
          <w:trHeight w:val="157"/>
        </w:trPr>
        <w:tc>
          <w:tcPr>
            <w:tcW w:w="7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66EB11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C9F6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B397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7DCC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E20F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4950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899B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EFC7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716B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04B0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C694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</w:tr>
      <w:tr w:rsidR="00C35443" w:rsidRPr="006777BB" w14:paraId="3C7E060A" w14:textId="77777777" w:rsidTr="0075196B">
        <w:trPr>
          <w:trHeight w:val="160"/>
        </w:trPr>
        <w:tc>
          <w:tcPr>
            <w:tcW w:w="7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9F85F3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E28EF9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93BC2E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A6DC65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61E48F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8A21EF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0C6B83" w14:textId="769881E6" w:rsidR="00C35443" w:rsidRPr="00C35443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2024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7D34E0" w14:textId="2C5DC224" w:rsidR="00C35443" w:rsidRPr="00C35443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2025</w:t>
            </w:r>
          </w:p>
        </w:tc>
        <w:tc>
          <w:tcPr>
            <w:tcW w:w="2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4740" w14:textId="714775BC" w:rsidR="00C35443" w:rsidRPr="00C35443" w:rsidRDefault="00C35443" w:rsidP="00C3544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0B20BD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F3DF3B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C7BBD7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C35443" w:rsidRPr="006777BB" w14:paraId="2CB58FF8" w14:textId="77777777" w:rsidTr="0075196B">
        <w:trPr>
          <w:trHeight w:val="160"/>
        </w:trPr>
        <w:tc>
          <w:tcPr>
            <w:tcW w:w="7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EBA356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E60743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8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B17A31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A9965F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9BFE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452C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4DAA63" w14:textId="77777777" w:rsidR="00C35443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  <w:lang w:val="en-US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08CD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6F87" w14:textId="5D7C9718" w:rsidR="00C35443" w:rsidRPr="00C35443" w:rsidRDefault="00C35443" w:rsidP="00C3544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335C" w14:textId="6F129910" w:rsidR="00C35443" w:rsidRPr="00C35443" w:rsidRDefault="00C35443" w:rsidP="00C3544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156E" w14:textId="56C54F59" w:rsidR="00C35443" w:rsidRPr="00C35443" w:rsidRDefault="00C35443" w:rsidP="00C3544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III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661D" w14:textId="16B2411B" w:rsidR="00C35443" w:rsidRPr="00C35443" w:rsidRDefault="00C35443" w:rsidP="00C3544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IV</w:t>
            </w:r>
          </w:p>
        </w:tc>
        <w:tc>
          <w:tcPr>
            <w:tcW w:w="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51AE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76D3" w14:textId="77777777" w:rsidR="00C35443" w:rsidRPr="006777BB" w:rsidRDefault="00C35443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1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2D44CF" w14:textId="77777777" w:rsidR="00C35443" w:rsidRPr="006777BB" w:rsidRDefault="00C35443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</w:tr>
      <w:tr w:rsidR="00C35443" w:rsidRPr="006777BB" w14:paraId="7CD63EB5" w14:textId="77777777" w:rsidTr="0075196B">
        <w:trPr>
          <w:trHeight w:val="157"/>
        </w:trPr>
        <w:tc>
          <w:tcPr>
            <w:tcW w:w="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E5A3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6518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437A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7F9B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2071" w14:textId="77777777" w:rsidR="00C35443" w:rsidRPr="006777BB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85AA" w14:textId="77777777" w:rsidR="00C35443" w:rsidRPr="006777BB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DC28" w14:textId="6871A267" w:rsidR="00C35443" w:rsidRPr="00C35443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6B86" w14:textId="77777777" w:rsidR="00C35443" w:rsidRPr="006777BB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EE366" w14:textId="6A704306" w:rsidR="00C35443" w:rsidRPr="00C35443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9339" w14:textId="6FC835D0" w:rsidR="00C35443" w:rsidRPr="00C35443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E360" w14:textId="6EC55755" w:rsidR="00C35443" w:rsidRPr="00C35443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C1D2" w14:textId="23B451F0" w:rsidR="00C35443" w:rsidRPr="00C35443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8695" w14:textId="77777777" w:rsidR="00C35443" w:rsidRPr="006777BB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CE2E" w14:textId="77777777" w:rsidR="00C35443" w:rsidRPr="006777BB" w:rsidRDefault="00C35443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A28F" w14:textId="77777777" w:rsidR="00C35443" w:rsidRPr="006777BB" w:rsidRDefault="00C35443" w:rsidP="002D64D6">
            <w:pPr>
              <w:rPr>
                <w:rFonts w:ascii="Arial" w:hAnsi="Arial" w:cs="Arial"/>
              </w:rPr>
            </w:pPr>
          </w:p>
        </w:tc>
      </w:tr>
      <w:tr w:rsidR="00D23B16" w:rsidRPr="006777BB" w14:paraId="13F4D06C" w14:textId="77777777" w:rsidTr="0075196B">
        <w:trPr>
          <w:trHeight w:val="157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A22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8E04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 подпрограмме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A2D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2E70B" w14:textId="330E4ADA" w:rsidR="00D23B16" w:rsidRPr="006777BB" w:rsidRDefault="00D23B16" w:rsidP="003A081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3A081D">
              <w:rPr>
                <w:rFonts w:ascii="Arial" w:hAnsi="Arial" w:cs="Arial"/>
                <w:w w:val="105"/>
              </w:rPr>
              <w:t>2539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76E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2335,00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309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2392,00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054C" w14:textId="4B7DA8C9" w:rsidR="00D23B16" w:rsidRPr="006777BB" w:rsidRDefault="00D23B16" w:rsidP="003A081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  <w:r w:rsidR="003A081D">
              <w:rPr>
                <w:rFonts w:ascii="Arial" w:hAnsi="Arial" w:cs="Arial"/>
                <w:w w:val="105"/>
              </w:rPr>
              <w:t>585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F294" w14:textId="5A6D8C78" w:rsidR="00D23B16" w:rsidRPr="006777BB" w:rsidRDefault="00D23B16" w:rsidP="003A081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3A081D">
              <w:rPr>
                <w:rFonts w:ascii="Arial" w:hAnsi="Arial" w:cs="Arial"/>
                <w:w w:val="105"/>
              </w:rPr>
              <w:t>04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D390" w14:textId="16D504B0" w:rsidR="00D23B16" w:rsidRPr="006777BB" w:rsidRDefault="00D23B16" w:rsidP="003A081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3A081D">
              <w:rPr>
                <w:rFonts w:ascii="Arial" w:hAnsi="Arial" w:cs="Arial"/>
                <w:w w:val="105"/>
              </w:rPr>
              <w:t>23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ECD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571A28CC" w14:textId="77777777" w:rsidTr="0075196B">
        <w:trPr>
          <w:trHeight w:val="157"/>
        </w:trPr>
        <w:tc>
          <w:tcPr>
            <w:tcW w:w="7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6A52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9046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A80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9272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F5F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89F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0AB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18F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EF8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F24C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</w:tr>
      <w:tr w:rsidR="00D23B16" w:rsidRPr="006777BB" w14:paraId="42627187" w14:textId="77777777" w:rsidTr="0075196B">
        <w:trPr>
          <w:trHeight w:val="332"/>
        </w:trPr>
        <w:tc>
          <w:tcPr>
            <w:tcW w:w="7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F620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DF32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7C8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ED61" w14:textId="20AB9D2F" w:rsidR="00D23B16" w:rsidRPr="006777BB" w:rsidRDefault="00D23B16" w:rsidP="003A081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  <w:r w:rsidR="003A081D">
              <w:rPr>
                <w:rFonts w:ascii="Arial" w:hAnsi="Arial" w:cs="Arial"/>
                <w:w w:val="105"/>
              </w:rPr>
              <w:t>2539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628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2335,00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90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2392,00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AFDD" w14:textId="5FEEB8BA" w:rsidR="00D23B16" w:rsidRPr="006777BB" w:rsidRDefault="00D23B16" w:rsidP="003A081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  <w:r w:rsidR="003A081D">
              <w:rPr>
                <w:rFonts w:ascii="Arial" w:hAnsi="Arial" w:cs="Arial"/>
                <w:w w:val="105"/>
              </w:rPr>
              <w:t>585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72D9" w14:textId="5B67E392" w:rsidR="00D23B16" w:rsidRPr="006777BB" w:rsidRDefault="00D23B16" w:rsidP="003A081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3A081D">
              <w:rPr>
                <w:rFonts w:ascii="Arial" w:hAnsi="Arial" w:cs="Arial"/>
                <w:w w:val="105"/>
              </w:rPr>
              <w:t>04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C633" w14:textId="7D10E3DA" w:rsidR="00D23B16" w:rsidRPr="006777BB" w:rsidRDefault="00D23B16" w:rsidP="003A081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26</w:t>
            </w:r>
            <w:r w:rsidR="003A081D">
              <w:rPr>
                <w:rFonts w:ascii="Arial" w:hAnsi="Arial" w:cs="Arial"/>
                <w:w w:val="105"/>
              </w:rPr>
              <w:t>23</w:t>
            </w:r>
            <w:r w:rsidRPr="006777BB">
              <w:rPr>
                <w:rFonts w:ascii="Arial" w:hAnsi="Arial" w:cs="Arial"/>
                <w:w w:val="105"/>
              </w:rPr>
              <w:t>,00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646D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</w:tr>
      <w:tr w:rsidR="00D23B16" w:rsidRPr="006777BB" w14:paraId="392541BB" w14:textId="77777777" w:rsidTr="0075196B">
        <w:trPr>
          <w:trHeight w:val="333"/>
        </w:trPr>
        <w:tc>
          <w:tcPr>
            <w:tcW w:w="7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3044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93F0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6C5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6B7A9C0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образования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4CE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3E329" w14:textId="061D221F" w:rsidR="00D23B16" w:rsidRPr="006777BB" w:rsidRDefault="003A081D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652D" w14:textId="1D133CDA" w:rsidR="00D23B16" w:rsidRPr="006777BB" w:rsidRDefault="003A081D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3B8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5FA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2B7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724A2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</w:tr>
      <w:tr w:rsidR="00D23B16" w:rsidRPr="006777BB" w14:paraId="7439094A" w14:textId="77777777" w:rsidTr="0075196B">
        <w:trPr>
          <w:trHeight w:val="157"/>
        </w:trPr>
        <w:tc>
          <w:tcPr>
            <w:tcW w:w="7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6578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91D2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0E5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EC6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32A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784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117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C0C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2F93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AC68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</w:tr>
    </w:tbl>
    <w:p w14:paraId="4F4DC7B0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0" w:type="auto"/>
        <w:tblInd w:w="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</w:tblGrid>
      <w:tr w:rsidR="00D23B16" w:rsidRPr="006777BB" w14:paraId="7577A578" w14:textId="77777777" w:rsidTr="002D64D6">
        <w:trPr>
          <w:trHeight w:val="162"/>
        </w:trPr>
        <w:tc>
          <w:tcPr>
            <w:tcW w:w="5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F28F7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</w:rPr>
              <w:t>Перечень</w:t>
            </w:r>
          </w:p>
        </w:tc>
      </w:tr>
      <w:tr w:rsidR="00D23B16" w:rsidRPr="006777BB" w14:paraId="374DF86E" w14:textId="77777777" w:rsidTr="002D64D6">
        <w:trPr>
          <w:trHeight w:val="172"/>
        </w:trPr>
        <w:tc>
          <w:tcPr>
            <w:tcW w:w="5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3DE9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</w:rPr>
              <w:t>мероприятий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</w:rPr>
              <w:t>подпрограммы VI</w:t>
            </w:r>
          </w:p>
        </w:tc>
      </w:tr>
      <w:tr w:rsidR="00D23B16" w:rsidRPr="006777BB" w14:paraId="51571EF3" w14:textId="77777777" w:rsidTr="002D64D6">
        <w:trPr>
          <w:trHeight w:val="162"/>
        </w:trPr>
        <w:tc>
          <w:tcPr>
            <w:tcW w:w="5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05DB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Развитие</w:t>
            </w:r>
            <w:r w:rsidRPr="006777BB">
              <w:rPr>
                <w:rFonts w:ascii="Arial" w:hAnsi="Arial" w:cs="Arial"/>
                <w:b/>
                <w:bCs/>
                <w:spacing w:val="-4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и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поддержка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социально</w:t>
            </w:r>
            <w:r w:rsidRPr="006777BB">
              <w:rPr>
                <w:rFonts w:ascii="Arial" w:hAnsi="Arial" w:cs="Arial"/>
                <w:b/>
                <w:bCs/>
                <w:spacing w:val="-4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ориентированных</w:t>
            </w:r>
            <w:r w:rsidRPr="006777BB">
              <w:rPr>
                <w:rFonts w:ascii="Arial" w:hAnsi="Arial" w:cs="Arial"/>
                <w:b/>
                <w:bCs/>
                <w:spacing w:val="-4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некоммерческих</w:t>
            </w:r>
            <w:r w:rsidRPr="006777BB">
              <w:rPr>
                <w:rFonts w:ascii="Arial" w:hAnsi="Arial" w:cs="Arial"/>
                <w:b/>
                <w:bCs/>
                <w:spacing w:val="-4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организаций</w:t>
            </w:r>
          </w:p>
        </w:tc>
      </w:tr>
    </w:tbl>
    <w:p w14:paraId="164B2D57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1473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9"/>
        <w:gridCol w:w="2532"/>
        <w:gridCol w:w="16"/>
        <w:gridCol w:w="802"/>
        <w:gridCol w:w="22"/>
        <w:gridCol w:w="2565"/>
        <w:gridCol w:w="20"/>
        <w:gridCol w:w="925"/>
        <w:gridCol w:w="21"/>
        <w:gridCol w:w="735"/>
        <w:gridCol w:w="706"/>
        <w:gridCol w:w="11"/>
        <w:gridCol w:w="599"/>
        <w:gridCol w:w="99"/>
        <w:gridCol w:w="425"/>
        <w:gridCol w:w="86"/>
        <w:gridCol w:w="610"/>
        <w:gridCol w:w="15"/>
        <w:gridCol w:w="595"/>
        <w:gridCol w:w="114"/>
        <w:gridCol w:w="496"/>
        <w:gridCol w:w="27"/>
        <w:gridCol w:w="642"/>
        <w:gridCol w:w="28"/>
        <w:gridCol w:w="679"/>
        <w:gridCol w:w="23"/>
        <w:gridCol w:w="1188"/>
        <w:gridCol w:w="30"/>
      </w:tblGrid>
      <w:tr w:rsidR="00D23B16" w:rsidRPr="006777BB" w14:paraId="6FE9AC54" w14:textId="77777777" w:rsidTr="0075196B">
        <w:trPr>
          <w:trHeight w:val="191"/>
        </w:trPr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2D0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№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8DB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B17F6E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подпрограммы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F00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Сроки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исполнения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lastRenderedPageBreak/>
              <w:t>мероприятия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137C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174CBD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Источники</w:t>
            </w:r>
            <w:r w:rsidRPr="006777BB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финансирования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EF8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CE22A9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spacing w:val="-1"/>
                <w:w w:val="105"/>
              </w:rPr>
              <w:t>Всего (тыс.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lastRenderedPageBreak/>
              <w:t>руб.)</w:t>
            </w:r>
          </w:p>
        </w:tc>
        <w:tc>
          <w:tcPr>
            <w:tcW w:w="589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90DC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Объем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финансирования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годам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(тыс.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руб.)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FE6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Ответственный за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выполнен</w:t>
            </w:r>
            <w:r w:rsidRPr="006777BB">
              <w:rPr>
                <w:rFonts w:ascii="Arial" w:hAnsi="Arial" w:cs="Arial"/>
                <w:w w:val="105"/>
              </w:rPr>
              <w:lastRenderedPageBreak/>
              <w:t>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мероприятия</w:t>
            </w:r>
          </w:p>
        </w:tc>
      </w:tr>
      <w:tr w:rsidR="00D23B16" w:rsidRPr="006777BB" w14:paraId="2E245F72" w14:textId="77777777" w:rsidTr="0075196B">
        <w:trPr>
          <w:trHeight w:val="421"/>
        </w:trPr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F67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1F03F6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п/п</w:t>
            </w:r>
          </w:p>
        </w:tc>
        <w:tc>
          <w:tcPr>
            <w:tcW w:w="254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E661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F07B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5EF9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4A73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A0F5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EBC711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BD4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44BD1F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3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B8B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835F37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F18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CA0B03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341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F9E828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21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ABB0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257EBC" w:rsidRPr="006777BB" w14:paraId="12F66808" w14:textId="77777777" w:rsidTr="0075196B">
        <w:trPr>
          <w:trHeight w:val="157"/>
        </w:trPr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7074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1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FC63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5188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BA00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8BE8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316D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FCE3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</w:t>
            </w:r>
          </w:p>
        </w:tc>
        <w:tc>
          <w:tcPr>
            <w:tcW w:w="3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A39DF" w14:textId="175A44F0" w:rsidR="00257EBC" w:rsidRPr="00257EBC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8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03E4" w14:textId="6AD0152E" w:rsidR="00257EBC" w:rsidRPr="00257EBC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208A" w14:textId="508BE18C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10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1863" w14:textId="73FDEADB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</w:t>
            </w:r>
          </w:p>
        </w:tc>
      </w:tr>
      <w:tr w:rsidR="00987D4E" w:rsidRPr="006777BB" w14:paraId="3DF3DA91" w14:textId="77777777" w:rsidTr="0075196B">
        <w:trPr>
          <w:trHeight w:val="157"/>
        </w:trPr>
        <w:tc>
          <w:tcPr>
            <w:tcW w:w="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BB1F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46149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Основное мероприятие 02.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Осуществление имущественной,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информационной</w:t>
            </w:r>
            <w:r w:rsidRPr="006777BB">
              <w:rPr>
                <w:rFonts w:ascii="Arial" w:hAnsi="Arial" w:cs="Arial"/>
                <w:spacing w:val="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</w:t>
            </w:r>
            <w:r w:rsidRPr="006777BB">
              <w:rPr>
                <w:rFonts w:ascii="Arial" w:hAnsi="Arial" w:cs="Arial"/>
                <w:spacing w:val="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консультационной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поддержки СО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НКО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233B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575FD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1F96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8B91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1DDC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2EC8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686D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F928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4D726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C2A0760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369A565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6FB046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6E404A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4929D4F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7A9AD19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3628A46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65F7260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6B3A9A4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57FA71C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D3AAF4A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F63AD15" w14:textId="75D48462" w:rsidR="00987D4E" w:rsidRPr="006777BB" w:rsidRDefault="00EE608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spacing w:val="-1"/>
                <w:w w:val="105"/>
              </w:rPr>
              <w:t>О</w:t>
            </w:r>
            <w:r w:rsidR="00987D4E" w:rsidRPr="006777BB">
              <w:rPr>
                <w:rFonts w:ascii="Arial" w:hAnsi="Arial" w:cs="Arial"/>
                <w:spacing w:val="-1"/>
                <w:w w:val="105"/>
              </w:rPr>
              <w:t xml:space="preserve">тдел по </w:t>
            </w:r>
            <w:r w:rsidR="00987D4E" w:rsidRPr="006777BB">
              <w:rPr>
                <w:rFonts w:ascii="Arial" w:hAnsi="Arial" w:cs="Arial"/>
                <w:w w:val="105"/>
              </w:rPr>
              <w:t>культуре,</w:t>
            </w:r>
            <w:r w:rsidR="00987D4E"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="00987D4E" w:rsidRPr="006777BB">
              <w:rPr>
                <w:rFonts w:ascii="Arial" w:hAnsi="Arial" w:cs="Arial"/>
                <w:w w:val="105"/>
              </w:rPr>
              <w:t>делам молодежи,</w:t>
            </w:r>
            <w:r w:rsidR="00987D4E"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987D4E" w:rsidRPr="006777BB">
              <w:rPr>
                <w:rFonts w:ascii="Arial" w:hAnsi="Arial" w:cs="Arial"/>
                <w:w w:val="105"/>
              </w:rPr>
              <w:t>спорту</w:t>
            </w:r>
            <w:r w:rsidR="00987D4E"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="00987D4E" w:rsidRPr="006777BB">
              <w:rPr>
                <w:rFonts w:ascii="Arial" w:hAnsi="Arial" w:cs="Arial"/>
                <w:w w:val="105"/>
              </w:rPr>
              <w:t>и туризм</w:t>
            </w:r>
            <w:r>
              <w:rPr>
                <w:rFonts w:ascii="Arial" w:hAnsi="Arial" w:cs="Arial"/>
                <w:w w:val="105"/>
              </w:rPr>
              <w:t>у администрации муниципального округа Лотошино</w:t>
            </w:r>
          </w:p>
        </w:tc>
      </w:tr>
      <w:tr w:rsidR="00987D4E" w:rsidRPr="006777BB" w14:paraId="0264D7BC" w14:textId="77777777" w:rsidTr="0075196B">
        <w:trPr>
          <w:trHeight w:val="157"/>
        </w:trPr>
        <w:tc>
          <w:tcPr>
            <w:tcW w:w="72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C1A5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B007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FB9E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DF00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CD8E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9028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4AFD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9A70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7BF4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FB23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2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0329BB" w14:textId="77777777" w:rsidR="00987D4E" w:rsidRPr="006777BB" w:rsidRDefault="00987D4E" w:rsidP="00784E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987D4E" w:rsidRPr="006777BB" w14:paraId="11727898" w14:textId="77777777" w:rsidTr="0075196B">
        <w:trPr>
          <w:trHeight w:val="332"/>
        </w:trPr>
        <w:tc>
          <w:tcPr>
            <w:tcW w:w="72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F0E1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E0AD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1DD8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CEDF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0DF6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851C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6ED8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2EFC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3D35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F4EA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2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C2ACF8" w14:textId="77777777" w:rsidR="00987D4E" w:rsidRPr="006777BB" w:rsidRDefault="00987D4E" w:rsidP="00784E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987D4E" w:rsidRPr="006777BB" w14:paraId="06B9D0CE" w14:textId="77777777" w:rsidTr="0075196B">
        <w:trPr>
          <w:trHeight w:val="333"/>
        </w:trPr>
        <w:tc>
          <w:tcPr>
            <w:tcW w:w="72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122B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E93D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BF7A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8579A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74E59632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образования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E18B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623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E3B1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DABC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A4B8B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E6E4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2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D6990A" w14:textId="77777777" w:rsidR="00987D4E" w:rsidRPr="006777BB" w:rsidRDefault="00987D4E" w:rsidP="00784E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987D4E" w:rsidRPr="006777BB" w14:paraId="05FA8BAA" w14:textId="77777777" w:rsidTr="0075196B">
        <w:trPr>
          <w:trHeight w:val="157"/>
        </w:trPr>
        <w:tc>
          <w:tcPr>
            <w:tcW w:w="72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1CD8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522E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5BAB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885D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181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64E5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96DB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3E73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BB6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9973D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2BC393" w14:textId="77777777" w:rsidR="00987D4E" w:rsidRPr="006777BB" w:rsidRDefault="00987D4E" w:rsidP="00784E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987D4E" w:rsidRPr="006777BB" w14:paraId="11BC6405" w14:textId="77777777" w:rsidTr="0075196B">
        <w:trPr>
          <w:trHeight w:val="556"/>
        </w:trPr>
        <w:tc>
          <w:tcPr>
            <w:tcW w:w="7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98B139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2.1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96CB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02.01. Предоставление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имущественной и консультационной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поддержки СО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НКО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E7B4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A4E8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1AD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111B78B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0D64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5FD6A28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362E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8D15EA6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DB47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170E585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F808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9353E25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F95F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9746296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2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F713B9" w14:textId="77777777" w:rsidR="00987D4E" w:rsidRPr="006777BB" w:rsidRDefault="00987D4E" w:rsidP="00784E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987D4E" w:rsidRPr="006777BB" w14:paraId="0C352FF8" w14:textId="77777777" w:rsidTr="0075196B">
        <w:trPr>
          <w:trHeight w:val="286"/>
        </w:trPr>
        <w:tc>
          <w:tcPr>
            <w:tcW w:w="72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355D60F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1A072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C74E239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B177003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30EBA0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8CC0602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60F4D00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09BD6A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B438C5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0F285F5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09B7CF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6DD55B1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E0668C" w14:textId="77777777" w:rsidR="00987D4E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  <w:p w14:paraId="35CBA209" w14:textId="6C5B9141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BC1F33" w14:textId="77777777" w:rsidR="00987D4E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4D30ED6" w14:textId="4C0E255C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3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7FAF" w14:textId="4A4C03A0" w:rsidR="00987D4E" w:rsidRPr="006777BB" w:rsidRDefault="0075196B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</w:t>
            </w:r>
            <w:r w:rsidR="00987D4E">
              <w:rPr>
                <w:rFonts w:ascii="Arial" w:hAnsi="Arial" w:cs="Arial"/>
                <w:w w:val="105"/>
              </w:rPr>
              <w:t xml:space="preserve"> том числе по кварталам: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176A43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65478C3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A9A46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41431BF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2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C546AD" w14:textId="77777777" w:rsidR="00987D4E" w:rsidRPr="006777BB" w:rsidRDefault="00987D4E" w:rsidP="00784E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987D4E" w:rsidRPr="006777BB" w14:paraId="71999D6A" w14:textId="77777777" w:rsidTr="0075196B">
        <w:trPr>
          <w:trHeight w:val="286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2D74BAAA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29CB12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605E09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0459B6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F257D0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1F7EFB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575AC6" w14:textId="77777777" w:rsidR="00987D4E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7685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AB06" w14:textId="4F6C4F77" w:rsidR="00987D4E" w:rsidRPr="00987D4E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F5CB" w14:textId="49749CB7" w:rsidR="00987D4E" w:rsidRPr="00987D4E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6D2D" w14:textId="301481F7" w:rsidR="00987D4E" w:rsidRPr="00987D4E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0D82" w14:textId="02ACA403" w:rsidR="00987D4E" w:rsidRPr="00987D4E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67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0D1B2E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D87D37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488816" w14:textId="77777777" w:rsidR="00987D4E" w:rsidRPr="006777BB" w:rsidRDefault="00987D4E" w:rsidP="00784E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987D4E" w:rsidRPr="006777BB" w14:paraId="42804D6D" w14:textId="77777777" w:rsidTr="0075196B">
        <w:trPr>
          <w:trHeight w:val="286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2D38DB27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3C3384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9152AE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1D9D47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6BE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94B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EF481B" w14:textId="77777777" w:rsidR="00987D4E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0A88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AFD7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99EE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1C98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0CAC" w14:textId="1624A671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0CA8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71A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2F1D34" w14:textId="77777777" w:rsidR="00987D4E" w:rsidRPr="006777BB" w:rsidRDefault="00987D4E" w:rsidP="00784E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987D4E" w:rsidRPr="006777BB" w14:paraId="67A925ED" w14:textId="77777777" w:rsidTr="0075196B">
        <w:trPr>
          <w:trHeight w:val="273"/>
        </w:trPr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07AD55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16B5F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FF05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41EAF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9FE6F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C085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059C6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E841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F1F7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36DE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CDF2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9AF3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348B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914A" w14:textId="77777777" w:rsidR="00987D4E" w:rsidRPr="006777BB" w:rsidRDefault="00987D4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2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7A80BA" w14:textId="77777777" w:rsidR="00987D4E" w:rsidRPr="006777BB" w:rsidRDefault="00987D4E" w:rsidP="00784E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987D4E" w:rsidRPr="006777BB" w14:paraId="25950B7D" w14:textId="77777777" w:rsidTr="0075196B">
        <w:trPr>
          <w:trHeight w:val="1564"/>
        </w:trPr>
        <w:tc>
          <w:tcPr>
            <w:tcW w:w="726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F20E471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2.2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BE899BF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02.02. Предоставление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информационной поддержки,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организация и</w:t>
            </w:r>
            <w:r w:rsidRPr="006777BB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проведение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конференций,</w:t>
            </w:r>
            <w:r w:rsidRPr="006777BB">
              <w:rPr>
                <w:rFonts w:ascii="Arial" w:hAnsi="Arial" w:cs="Arial"/>
                <w:spacing w:val="-3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совещаний, круглых столов, семинаров,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lastRenderedPageBreak/>
              <w:t>тренингов, форумов, образовательных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программ и других просветительских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мероприятий по вопросам деятельности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НКО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55EEDEE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2023-2027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B07B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439D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87BAB36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B6413E7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95C643A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87DE0B5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5F37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1AB8430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BFB2305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C7B3AC7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E8AB477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20B6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30593AC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7FF181C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04CAFEE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9061B6C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CF88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F647152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B5C1341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65B94DB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26A734B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E701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10BD447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DDB6324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4770A29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5CD9591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D13D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D3AEAC6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84D9110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2C2D247" w14:textId="77777777" w:rsidR="00987D4E" w:rsidRPr="006777BB" w:rsidRDefault="00987D4E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709C1DD" w14:textId="77777777" w:rsidR="00987D4E" w:rsidRPr="006777BB" w:rsidRDefault="00987D4E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218" w:type="dxa"/>
            <w:gridSpan w:val="2"/>
            <w:vMerge/>
            <w:tcBorders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C5F0D7B" w14:textId="77777777" w:rsidR="00987D4E" w:rsidRPr="006777BB" w:rsidRDefault="00987D4E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257EBC" w:rsidRPr="006777BB" w14:paraId="4D28554D" w14:textId="77777777" w:rsidTr="0075196B">
        <w:trPr>
          <w:gridAfter w:val="1"/>
          <w:wAfter w:w="30" w:type="dxa"/>
          <w:trHeight w:val="16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14:paraId="6581B08A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5E9E30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E75B2C" w14:textId="77777777" w:rsidR="00257EBC" w:rsidRPr="006777BB" w:rsidRDefault="00257EBC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A1889E" w14:textId="77777777" w:rsidR="00257EBC" w:rsidRPr="006777BB" w:rsidRDefault="00257EBC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02E2DF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C67E2C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DBE35" w14:textId="4869F628" w:rsidR="00257EBC" w:rsidRPr="00987D4E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2024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506A15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2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C482" w14:textId="29C5E3F0" w:rsidR="00257EBC" w:rsidRPr="00987D4E" w:rsidRDefault="00257EBC" w:rsidP="00257EB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9D6D1E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6FF316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211" w:type="dxa"/>
            <w:gridSpan w:val="2"/>
            <w:vMerge w:val="restart"/>
            <w:tcBorders>
              <w:top w:val="none" w:sz="6" w:space="0" w:color="auto"/>
              <w:left w:val="single" w:sz="6" w:space="0" w:color="000000"/>
              <w:right w:val="single" w:sz="6" w:space="0" w:color="000000"/>
            </w:tcBorders>
          </w:tcPr>
          <w:p w14:paraId="7DCD6F00" w14:textId="77777777" w:rsidR="00257EBC" w:rsidRPr="006777BB" w:rsidRDefault="00257EBC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257EBC" w:rsidRPr="006777BB" w14:paraId="32F67CF8" w14:textId="77777777" w:rsidTr="0075196B">
        <w:trPr>
          <w:gridAfter w:val="1"/>
          <w:wAfter w:w="30" w:type="dxa"/>
          <w:trHeight w:val="160"/>
        </w:trPr>
        <w:tc>
          <w:tcPr>
            <w:tcW w:w="70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69E30602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6A5DEE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A2602F" w14:textId="77777777" w:rsidR="00257EBC" w:rsidRPr="006777BB" w:rsidRDefault="00257EBC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50B40F" w14:textId="77777777" w:rsidR="00257EBC" w:rsidRPr="006777BB" w:rsidRDefault="00257EBC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53C7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D934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3668C" w14:textId="77777777" w:rsidR="00257EBC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  <w:lang w:val="en-US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BFD6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5CBE" w14:textId="27C640AF" w:rsidR="00257EBC" w:rsidRPr="00987D4E" w:rsidRDefault="00257EBC" w:rsidP="00257EB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C35C" w14:textId="1CF4BC16" w:rsidR="00257EBC" w:rsidRPr="00987D4E" w:rsidRDefault="00257EBC" w:rsidP="00257EB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6E33" w14:textId="3FB494B2" w:rsidR="00257EBC" w:rsidRPr="00987D4E" w:rsidRDefault="00257EBC" w:rsidP="00257EB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III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EDB6" w14:textId="171BCEAC" w:rsidR="00257EBC" w:rsidRPr="00987D4E" w:rsidRDefault="00257EBC" w:rsidP="00257EB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IV</w:t>
            </w:r>
          </w:p>
        </w:tc>
        <w:tc>
          <w:tcPr>
            <w:tcW w:w="66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4BB1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806C" w14:textId="77777777" w:rsidR="00257EBC" w:rsidRPr="006777BB" w:rsidRDefault="00257EBC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</w:p>
        </w:tc>
        <w:tc>
          <w:tcPr>
            <w:tcW w:w="12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906EC7" w14:textId="77777777" w:rsidR="00257EBC" w:rsidRPr="006777BB" w:rsidRDefault="00257EBC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</w:tr>
      <w:tr w:rsidR="00257EBC" w:rsidRPr="006777BB" w14:paraId="39A6B725" w14:textId="77777777" w:rsidTr="0075196B">
        <w:trPr>
          <w:gridAfter w:val="1"/>
          <w:wAfter w:w="30" w:type="dxa"/>
          <w:trHeight w:val="157"/>
        </w:trPr>
        <w:tc>
          <w:tcPr>
            <w:tcW w:w="70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D9C20B" w14:textId="77777777" w:rsidR="00257EBC" w:rsidRPr="006777BB" w:rsidRDefault="00257EBC" w:rsidP="002D64D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0E85" w14:textId="77777777" w:rsidR="00257EBC" w:rsidRPr="006777BB" w:rsidRDefault="00257EBC" w:rsidP="002D64D6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B4CB" w14:textId="77777777" w:rsidR="00257EBC" w:rsidRPr="006777BB" w:rsidRDefault="00257EBC" w:rsidP="002D64D6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BD98" w14:textId="77777777" w:rsidR="00257EBC" w:rsidRPr="006777BB" w:rsidRDefault="00257EBC" w:rsidP="002D64D6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92EC8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A231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FA3E" w14:textId="0BB96D70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A418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ED02" w14:textId="4EB43F40" w:rsidR="00257EBC" w:rsidRPr="00257EBC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39B9" w14:textId="73EB519D" w:rsidR="00257EBC" w:rsidRPr="00257EBC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3970" w14:textId="25A6EC4C" w:rsidR="00257EBC" w:rsidRPr="00257EBC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1276" w14:textId="0FC3E79E" w:rsidR="00257EBC" w:rsidRPr="00257EBC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E0F1B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81A3" w14:textId="77777777" w:rsidR="00257EBC" w:rsidRPr="006777BB" w:rsidRDefault="00257EBC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2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0364" w14:textId="77777777" w:rsidR="00257EBC" w:rsidRPr="006777BB" w:rsidRDefault="00257EBC" w:rsidP="002D64D6">
            <w:pPr>
              <w:rPr>
                <w:rFonts w:ascii="Arial" w:hAnsi="Arial" w:cs="Arial"/>
              </w:rPr>
            </w:pPr>
          </w:p>
        </w:tc>
      </w:tr>
      <w:tr w:rsidR="00D23B16" w:rsidRPr="006777BB" w14:paraId="0FA8AFBA" w14:textId="77777777" w:rsidTr="0075196B">
        <w:trPr>
          <w:gridAfter w:val="1"/>
          <w:wAfter w:w="30" w:type="dxa"/>
          <w:trHeight w:val="157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CCD98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3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477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 подпрограмме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934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AAC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AA4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F22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EC140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6A21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181B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58C6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4E92BDF1" w14:textId="77777777" w:rsidTr="0075196B">
        <w:trPr>
          <w:gridAfter w:val="1"/>
          <w:wAfter w:w="30" w:type="dxa"/>
          <w:trHeight w:val="157"/>
        </w:trPr>
        <w:tc>
          <w:tcPr>
            <w:tcW w:w="70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6A37A7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3369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EDA3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7C9B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F97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E636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6921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E3B8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BD51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C476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BC6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166EE77A" w14:textId="77777777" w:rsidTr="0075196B">
        <w:trPr>
          <w:gridAfter w:val="1"/>
          <w:wAfter w:w="30" w:type="dxa"/>
          <w:trHeight w:val="333"/>
        </w:trPr>
        <w:tc>
          <w:tcPr>
            <w:tcW w:w="70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8DB06C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3369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61253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D3F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88F2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8575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8F4E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66D9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5F90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CACA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790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751FE7D6" w14:textId="77777777" w:rsidTr="0075196B">
        <w:trPr>
          <w:gridAfter w:val="1"/>
          <w:wAfter w:w="30" w:type="dxa"/>
          <w:trHeight w:val="333"/>
        </w:trPr>
        <w:tc>
          <w:tcPr>
            <w:tcW w:w="70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B3018C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3369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239C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0A0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148AF5FA" w14:textId="1D612B95" w:rsidR="00D23B16" w:rsidRPr="006777BB" w:rsidRDefault="001F2998" w:rsidP="001F2998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25F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BD76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4950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35D6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4049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1FC9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581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322871D0" w14:textId="77777777" w:rsidTr="0075196B">
        <w:trPr>
          <w:gridAfter w:val="1"/>
          <w:wAfter w:w="30" w:type="dxa"/>
          <w:trHeight w:val="157"/>
        </w:trPr>
        <w:tc>
          <w:tcPr>
            <w:tcW w:w="70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0DE963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3369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637E" w14:textId="77777777" w:rsidR="00D23B16" w:rsidRPr="006777BB" w:rsidRDefault="00D23B16" w:rsidP="002D64D6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9B2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4B3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3B5D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C5133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3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F974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AE83" w14:textId="77777777" w:rsidR="00D23B16" w:rsidRPr="006777BB" w:rsidRDefault="00D23B16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8320" w14:textId="4EC6BAB5" w:rsidR="00D23B16" w:rsidRPr="006777BB" w:rsidRDefault="00784E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2A8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</w:tbl>
    <w:p w14:paraId="2019CBAD" w14:textId="163DBAD8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0" w:type="auto"/>
        <w:tblInd w:w="3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3"/>
      </w:tblGrid>
      <w:tr w:rsidR="00D23B16" w:rsidRPr="006777BB" w14:paraId="6A4B2A70" w14:textId="77777777" w:rsidTr="002D64D6">
        <w:trPr>
          <w:trHeight w:val="162"/>
        </w:trPr>
        <w:tc>
          <w:tcPr>
            <w:tcW w:w="7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5A2773" w14:textId="77777777" w:rsidR="002E68AA" w:rsidRPr="006777BB" w:rsidRDefault="002E68AA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</w:p>
          <w:p w14:paraId="18A76E9D" w14:textId="20EBD514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</w:rPr>
              <w:t>Перечень</w:t>
            </w:r>
          </w:p>
        </w:tc>
      </w:tr>
      <w:tr w:rsidR="00D23B16" w:rsidRPr="006777BB" w14:paraId="2A23D996" w14:textId="77777777" w:rsidTr="002D64D6">
        <w:trPr>
          <w:trHeight w:val="172"/>
        </w:trPr>
        <w:tc>
          <w:tcPr>
            <w:tcW w:w="7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80DB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</w:rPr>
              <w:t>мероприятий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</w:rPr>
              <w:t>подпрограммы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</w:rPr>
              <w:t>VII</w:t>
            </w:r>
          </w:p>
        </w:tc>
      </w:tr>
      <w:tr w:rsidR="00D23B16" w:rsidRPr="006777BB" w14:paraId="293779C3" w14:textId="77777777" w:rsidTr="002D64D6">
        <w:trPr>
          <w:trHeight w:val="162"/>
        </w:trPr>
        <w:tc>
          <w:tcPr>
            <w:tcW w:w="7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25B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Обеспечение</w:t>
            </w:r>
            <w:r w:rsidRPr="006777BB">
              <w:rPr>
                <w:rFonts w:ascii="Arial" w:hAnsi="Arial" w:cs="Arial"/>
                <w:b/>
                <w:bCs/>
                <w:spacing w:val="-3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доступности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для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инвалидов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и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маломобильных</w:t>
            </w:r>
            <w:r w:rsidRPr="006777BB">
              <w:rPr>
                <w:rFonts w:ascii="Arial" w:hAnsi="Arial" w:cs="Arial"/>
                <w:b/>
                <w:bCs/>
                <w:spacing w:val="-3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групп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населения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объектов</w:t>
            </w:r>
            <w:r w:rsidRPr="006777BB">
              <w:rPr>
                <w:rFonts w:ascii="Arial" w:hAnsi="Arial" w:cs="Arial"/>
                <w:b/>
                <w:bCs/>
                <w:spacing w:val="-2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инфраструктуры и</w:t>
            </w:r>
            <w:r w:rsidRPr="006777BB">
              <w:rPr>
                <w:rFonts w:ascii="Arial" w:hAnsi="Arial" w:cs="Arial"/>
                <w:b/>
                <w:bCs/>
                <w:spacing w:val="-1"/>
                <w:w w:val="105"/>
                <w:u w:val="single"/>
              </w:rPr>
              <w:t xml:space="preserve"> </w:t>
            </w:r>
            <w:r w:rsidRPr="006777BB">
              <w:rPr>
                <w:rFonts w:ascii="Arial" w:hAnsi="Arial" w:cs="Arial"/>
                <w:b/>
                <w:bCs/>
                <w:w w:val="105"/>
                <w:u w:val="single"/>
              </w:rPr>
              <w:t>услуг</w:t>
            </w:r>
          </w:p>
        </w:tc>
      </w:tr>
    </w:tbl>
    <w:p w14:paraId="5046E6DC" w14:textId="77777777" w:rsidR="00D23B16" w:rsidRPr="006777BB" w:rsidRDefault="00D23B16" w:rsidP="002D64D6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145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547"/>
        <w:gridCol w:w="824"/>
        <w:gridCol w:w="915"/>
        <w:gridCol w:w="1669"/>
        <w:gridCol w:w="945"/>
        <w:gridCol w:w="860"/>
        <w:gridCol w:w="715"/>
        <w:gridCol w:w="10"/>
        <w:gridCol w:w="577"/>
        <w:gridCol w:w="74"/>
        <w:gridCol w:w="513"/>
        <w:gridCol w:w="587"/>
        <w:gridCol w:w="587"/>
        <w:gridCol w:w="587"/>
        <w:gridCol w:w="669"/>
        <w:gridCol w:w="702"/>
        <w:gridCol w:w="1070"/>
      </w:tblGrid>
      <w:tr w:rsidR="00D23B16" w:rsidRPr="006777BB" w14:paraId="36BB5889" w14:textId="77777777" w:rsidTr="0075196B">
        <w:trPr>
          <w:trHeight w:val="19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688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DE6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D69193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подпрограммы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1A2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Сроки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исполнения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lastRenderedPageBreak/>
              <w:t>мероприятия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601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8E5649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Источники</w:t>
            </w:r>
            <w:r w:rsidRPr="006777BB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финансирования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A45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7BE3D6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spacing w:val="-1"/>
                <w:w w:val="105"/>
              </w:rPr>
              <w:t>Всего (тыс.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lastRenderedPageBreak/>
              <w:t>руб.)</w:t>
            </w:r>
          </w:p>
        </w:tc>
        <w:tc>
          <w:tcPr>
            <w:tcW w:w="58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8C6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Объем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финансирования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годам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(тыс.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руб.)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528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Ответственный за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lastRenderedPageBreak/>
              <w:t>выполнение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мероприятия</w:t>
            </w:r>
          </w:p>
        </w:tc>
      </w:tr>
      <w:tr w:rsidR="00D23B16" w:rsidRPr="006777BB" w14:paraId="77819D22" w14:textId="77777777" w:rsidTr="0075196B">
        <w:trPr>
          <w:trHeight w:val="43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5DA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C55C05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п/п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6A74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C698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A8FC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9774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F0B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4738EF2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973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298961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2024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941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75A291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45A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31C5FFA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67A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F524DC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EE1D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E23791" w:rsidRPr="006777BB" w14:paraId="59E83545" w14:textId="77777777" w:rsidTr="0075196B">
        <w:trPr>
          <w:trHeight w:val="157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0FF2" w14:textId="77777777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lastRenderedPageBreak/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94A6" w14:textId="77777777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870F" w14:textId="77777777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33B9" w14:textId="77777777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021EA" w14:textId="77777777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E275" w14:textId="77777777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4AD1" w14:textId="77777777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7</w:t>
            </w:r>
          </w:p>
        </w:tc>
        <w:tc>
          <w:tcPr>
            <w:tcW w:w="2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F151" w14:textId="1502BF43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86BD" w14:textId="5517C4D8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0A75" w14:textId="4BE28A7E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DF7A" w14:textId="22104413" w:rsidR="00E23791" w:rsidRPr="006777BB" w:rsidRDefault="00E23791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11</w:t>
            </w:r>
          </w:p>
        </w:tc>
      </w:tr>
      <w:tr w:rsidR="00D23B16" w:rsidRPr="006777BB" w14:paraId="25255BAA" w14:textId="77777777" w:rsidTr="0075196B">
        <w:trPr>
          <w:trHeight w:val="157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6BC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ED8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Основное мероприятие 01. Обеспечение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доступности для инвалидов 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маломобильных групп населения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объектов инфраструктуры (за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исключением сфер культуры,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образования,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спорта)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58F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049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88B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C45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6B7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911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CED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CF42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C1E656A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34F8AF73" w14:textId="77777777" w:rsidTr="0075196B">
        <w:trPr>
          <w:trHeight w:val="157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5F87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7E8E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F67D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D84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DE7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E17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32D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C91C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10F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91E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FCBB558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0C308B68" w14:textId="77777777" w:rsidTr="0075196B">
        <w:trPr>
          <w:trHeight w:val="333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AC1A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310F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D2E2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F80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DD4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668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328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CEB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13D7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F48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D554B2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4B4602F5" w14:textId="77777777" w:rsidTr="0075196B">
        <w:trPr>
          <w:trHeight w:val="332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DAC4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55DB4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ADB1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CCE7" w14:textId="77777777" w:rsidR="001F2998" w:rsidRPr="006777BB" w:rsidRDefault="001F2998" w:rsidP="001F2998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6B5A26B8" w14:textId="3B85A956" w:rsidR="00D23B16" w:rsidRPr="006777BB" w:rsidRDefault="001F2998" w:rsidP="001F2998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602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5CA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848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082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FF2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A1C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70" w:type="dxa"/>
            <w:vMerge w:val="restart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9AC5AD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425BF60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72B947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ФЭУ</w:t>
            </w:r>
          </w:p>
          <w:p w14:paraId="2DEBD48D" w14:textId="0D1BE46E" w:rsidR="00D23B16" w:rsidRPr="006777BB" w:rsidRDefault="00D23B16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администрации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E23791">
              <w:rPr>
                <w:rFonts w:ascii="Arial" w:hAnsi="Arial" w:cs="Arial"/>
                <w:spacing w:val="1"/>
                <w:w w:val="105"/>
              </w:rPr>
              <w:t>муниципальн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ого </w:t>
            </w:r>
            <w:r w:rsidRPr="006777BB">
              <w:rPr>
                <w:rFonts w:ascii="Arial" w:hAnsi="Arial" w:cs="Arial"/>
                <w:w w:val="105"/>
              </w:rPr>
              <w:t>округа</w:t>
            </w:r>
            <w:r w:rsidRPr="006777BB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Лотошино</w:t>
            </w:r>
          </w:p>
        </w:tc>
      </w:tr>
      <w:tr w:rsidR="00D23B16" w:rsidRPr="006777BB" w14:paraId="6CF44FC4" w14:textId="77777777" w:rsidTr="0075196B">
        <w:trPr>
          <w:trHeight w:val="157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53C2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22C1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0175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B9F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6DF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F8D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353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971F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668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93A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7922723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5943C615" w14:textId="77777777" w:rsidTr="0075196B">
        <w:trPr>
          <w:trHeight w:val="1259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7B8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1.1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E047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Мероприятие 01.01. Проведение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мероприятий по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обеспечению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доступности для инвалидов 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маломобильных групп населения</w:t>
            </w:r>
            <w:r w:rsidRPr="006777BB">
              <w:rPr>
                <w:rFonts w:ascii="Arial" w:hAnsi="Arial" w:cs="Arial"/>
                <w:spacing w:val="-3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объектов инфраструктуры (за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исключением сфер культуры,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образования,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спорта)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F5C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2023-2027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F7E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5BD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BA1012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AB532A4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464ADB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A4F0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A65B24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A76251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17AAE0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2992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96B6FB9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9A9F4B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81E92C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FABC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2CFEB9F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D8EE6C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E37A2E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5801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8A70C96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B9A9163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3C853F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EBC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9E6B18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23503B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6DBAF5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4E250D4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2D7BF2" w:rsidRPr="006777BB" w14:paraId="1F916220" w14:textId="77777777" w:rsidTr="0075196B">
        <w:trPr>
          <w:trHeight w:val="157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F124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BFEE" w14:textId="77777777" w:rsidR="002D7BF2" w:rsidRPr="006777BB" w:rsidRDefault="002D7BF2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Результат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предусмотрен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DCBC" w14:textId="77777777" w:rsidR="002D7BF2" w:rsidRPr="006777BB" w:rsidRDefault="002D7BF2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F8E2" w14:textId="77777777" w:rsidR="002D7BF2" w:rsidRPr="006777BB" w:rsidRDefault="002D7BF2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AEBF" w14:textId="77777777" w:rsidR="002D7BF2" w:rsidRPr="006777BB" w:rsidRDefault="002D7BF2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Всего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BB84" w14:textId="77777777" w:rsidR="002D7BF2" w:rsidRPr="006777BB" w:rsidRDefault="002D7BF2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2023</w:t>
            </w:r>
          </w:p>
        </w:tc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C5C97A" w14:textId="2C70160C" w:rsidR="002D7BF2" w:rsidRPr="002D7BF2" w:rsidRDefault="002D7BF2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2024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2A9DD6" w14:textId="77777777" w:rsidR="002D7BF2" w:rsidRPr="006777BB" w:rsidRDefault="002D7BF2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2025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5910" w14:textId="1FD07E29" w:rsidR="002D7BF2" w:rsidRPr="006777BB" w:rsidRDefault="002D7BF2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в том числе по кварталам: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8B83" w14:textId="77777777" w:rsidR="002D7BF2" w:rsidRPr="006777BB" w:rsidRDefault="002D7BF2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2026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EC1E" w14:textId="77777777" w:rsidR="002D7BF2" w:rsidRPr="006777BB" w:rsidRDefault="002D7BF2" w:rsidP="00E2379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2027</w:t>
            </w:r>
          </w:p>
        </w:tc>
        <w:tc>
          <w:tcPr>
            <w:tcW w:w="10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86B1855" w14:textId="77777777" w:rsidR="002D7BF2" w:rsidRPr="006777BB" w:rsidRDefault="002D7BF2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х</w:t>
            </w:r>
          </w:p>
        </w:tc>
      </w:tr>
      <w:tr w:rsidR="002D7BF2" w:rsidRPr="006777BB" w14:paraId="7798D5E5" w14:textId="77777777" w:rsidTr="0075196B">
        <w:trPr>
          <w:trHeight w:val="157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3906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5506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0A9B6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7F7E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A61E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A038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7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81611E" w14:textId="389B8C19" w:rsidR="002D7BF2" w:rsidRPr="006777BB" w:rsidRDefault="002D7B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464E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D57D" w14:textId="1C84AA5C" w:rsidR="002D7BF2" w:rsidRPr="002D7BF2" w:rsidRDefault="002D7BF2" w:rsidP="002D7B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C3E6" w14:textId="12C436F9" w:rsidR="002D7BF2" w:rsidRPr="002D7BF2" w:rsidRDefault="002D7BF2" w:rsidP="002D7B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34D3" w14:textId="2BEC27FC" w:rsidR="002D7BF2" w:rsidRPr="002D7BF2" w:rsidRDefault="002D7BF2" w:rsidP="002D7B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9344" w14:textId="6DFC8FE5" w:rsidR="002D7BF2" w:rsidRPr="002D7BF2" w:rsidRDefault="002D7BF2" w:rsidP="002D7BF2">
            <w:pPr>
              <w:pStyle w:val="a5"/>
              <w:kinsoku w:val="0"/>
              <w:overflowPunct w:val="0"/>
              <w:spacing w:befor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6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6999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00E0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86F799A" w14:textId="77777777" w:rsidR="002D7BF2" w:rsidRPr="006777BB" w:rsidRDefault="002D7BF2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2D7BF2" w:rsidRPr="006777BB" w14:paraId="57D5EB07" w14:textId="77777777" w:rsidTr="0075196B">
        <w:trPr>
          <w:trHeight w:val="198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A0F0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4DCA6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8E64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741C" w14:textId="77777777" w:rsidR="002D7BF2" w:rsidRPr="006777BB" w:rsidRDefault="002D7BF2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3195" w14:textId="77777777" w:rsidR="002D7BF2" w:rsidRPr="006777BB" w:rsidRDefault="002D7B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120B" w14:textId="77777777" w:rsidR="002D7BF2" w:rsidRPr="006777BB" w:rsidRDefault="002D7B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CAD318" w14:textId="16514A58" w:rsidR="002D7BF2" w:rsidRPr="002D7BF2" w:rsidRDefault="002D7B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97FA" w14:textId="479DE092" w:rsidR="002D7BF2" w:rsidRPr="002D7BF2" w:rsidRDefault="002D7B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06DF" w14:textId="0D2925D4" w:rsidR="002D7BF2" w:rsidRPr="002D7BF2" w:rsidRDefault="002D7B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6390" w14:textId="7E9CDD33" w:rsidR="002D7BF2" w:rsidRPr="002D7BF2" w:rsidRDefault="002D7B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813F" w14:textId="62DEEDA7" w:rsidR="002D7BF2" w:rsidRPr="002D7BF2" w:rsidRDefault="002D7B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2819" w14:textId="365BC46D" w:rsidR="002D7BF2" w:rsidRPr="002862DE" w:rsidRDefault="002862DE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  <w:lang w:val="en-US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FB88" w14:textId="77777777" w:rsidR="002D7BF2" w:rsidRPr="006777BB" w:rsidRDefault="002D7B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6FF1" w14:textId="77777777" w:rsidR="002D7BF2" w:rsidRPr="006777BB" w:rsidRDefault="002D7BF2" w:rsidP="00784E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-</w:t>
            </w:r>
          </w:p>
        </w:tc>
        <w:tc>
          <w:tcPr>
            <w:tcW w:w="10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C3ABB" w14:textId="77777777" w:rsidR="002D7BF2" w:rsidRPr="006777BB" w:rsidRDefault="002D7BF2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13A3D7C9" w14:textId="77777777" w:rsidTr="0075196B">
        <w:trPr>
          <w:trHeight w:val="191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563E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3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552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</w:t>
            </w:r>
            <w:r w:rsidRPr="006777B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 подпрограмме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7239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Итого: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A42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ABB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F6A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51A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F80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797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16CB2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D23B16" w:rsidRPr="006777BB" w14:paraId="6AECA919" w14:textId="77777777" w:rsidTr="0075196B">
        <w:trPr>
          <w:trHeight w:val="191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FBCF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337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FA1C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C9B5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федерального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EDD0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FBDD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02B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C727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DE2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BCA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427F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0C94546E" w14:textId="77777777" w:rsidTr="0075196B">
        <w:trPr>
          <w:trHeight w:val="390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0F4F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337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FA7B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FDAD" w14:textId="77777777" w:rsidR="00D23B16" w:rsidRPr="006777BB" w:rsidRDefault="00D23B16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Московской области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AA2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0E2E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D22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FB0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4C15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83F1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84DF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D23B16" w:rsidRPr="006777BB" w14:paraId="4ED7E0B4" w14:textId="77777777" w:rsidTr="0075196B">
        <w:trPr>
          <w:trHeight w:val="340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A55A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337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39AC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EAB4" w14:textId="77777777" w:rsidR="001F2998" w:rsidRPr="006777BB" w:rsidRDefault="001F2998" w:rsidP="001F2998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Средства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бюджета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</w:p>
          <w:p w14:paraId="0AF856AC" w14:textId="71F8E8C9" w:rsidR="00D23B16" w:rsidRPr="006777BB" w:rsidRDefault="001F2998" w:rsidP="001F2998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округа Лотошино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B3C3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3148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714B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37CA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2FA6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E964" w14:textId="77777777" w:rsidR="00D23B16" w:rsidRPr="006777BB" w:rsidRDefault="00D23B16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855C" w14:textId="77777777" w:rsidR="00D23B16" w:rsidRPr="006777BB" w:rsidRDefault="00D23B16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E23791" w:rsidRPr="006777BB" w14:paraId="4741A22C" w14:textId="77777777" w:rsidTr="0075196B">
        <w:trPr>
          <w:trHeight w:val="567"/>
        </w:trPr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441C4" w14:textId="77777777" w:rsidR="00E23791" w:rsidRPr="006777BB" w:rsidRDefault="00E23791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337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D704" w14:textId="77777777" w:rsidR="00E23791" w:rsidRPr="006777BB" w:rsidRDefault="00E23791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A493FD" w14:textId="77777777" w:rsidR="00E23791" w:rsidRPr="006777BB" w:rsidRDefault="00E23791" w:rsidP="002D64D6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Внебюджетные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средства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CE1B18" w14:textId="77777777" w:rsidR="00E23791" w:rsidRPr="006777BB" w:rsidRDefault="00E23791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F21474" w14:textId="77777777" w:rsidR="00E23791" w:rsidRPr="006777BB" w:rsidRDefault="00E23791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076A7A" w14:textId="77777777" w:rsidR="00E23791" w:rsidRPr="006777BB" w:rsidRDefault="00E23791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8C96F9" w14:textId="77777777" w:rsidR="00E23791" w:rsidRPr="006777BB" w:rsidRDefault="00E23791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8A153" w14:textId="77777777" w:rsidR="00E23791" w:rsidRPr="006777BB" w:rsidRDefault="00E23791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A1E94E" w14:textId="77777777" w:rsidR="00E23791" w:rsidRPr="006777BB" w:rsidRDefault="00E23791" w:rsidP="002D64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54CA" w14:textId="77777777" w:rsidR="00E23791" w:rsidRPr="006777BB" w:rsidRDefault="00E23791" w:rsidP="002D64D6">
            <w:pPr>
              <w:pStyle w:val="a5"/>
              <w:kinsoku w:val="0"/>
              <w:overflowPunct w:val="0"/>
              <w:spacing w:before="0"/>
              <w:rPr>
                <w:rFonts w:ascii="Arial" w:hAnsi="Arial" w:cs="Arial"/>
              </w:rPr>
            </w:pPr>
          </w:p>
        </w:tc>
      </w:tr>
      <w:tr w:rsidR="003100CB" w:rsidRPr="006777BB" w14:paraId="0C2A1EA1" w14:textId="77777777" w:rsidTr="0075196B">
        <w:trPr>
          <w:gridBefore w:val="4"/>
          <w:gridAfter w:val="7"/>
          <w:wBefore w:w="5015" w:type="dxa"/>
          <w:wAfter w:w="4715" w:type="dxa"/>
          <w:trHeight w:val="188"/>
        </w:trPr>
        <w:tc>
          <w:tcPr>
            <w:tcW w:w="4850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4FF21" w14:textId="77777777" w:rsidR="003100CB" w:rsidRPr="00F537BB" w:rsidRDefault="003100CB" w:rsidP="003100C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w w:val="105"/>
              </w:rPr>
            </w:pPr>
            <w:bookmarkStart w:id="6" w:name="Методика_Результаты"/>
            <w:bookmarkEnd w:id="6"/>
          </w:p>
          <w:p w14:paraId="752449A4" w14:textId="657ECE16" w:rsidR="003100CB" w:rsidRPr="00F537BB" w:rsidRDefault="003100CB" w:rsidP="003100C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w w:val="105"/>
              </w:rPr>
            </w:pPr>
            <w:r w:rsidRPr="00F537BB">
              <w:rPr>
                <w:rFonts w:ascii="Arial" w:hAnsi="Arial" w:cs="Arial"/>
                <w:b/>
                <w:w w:val="105"/>
              </w:rPr>
              <w:t>Методика</w:t>
            </w:r>
          </w:p>
        </w:tc>
      </w:tr>
      <w:tr w:rsidR="003100CB" w:rsidRPr="006777BB" w14:paraId="75DCCD3F" w14:textId="77777777" w:rsidTr="0075196B">
        <w:trPr>
          <w:gridBefore w:val="4"/>
          <w:gridAfter w:val="7"/>
          <w:wBefore w:w="5015" w:type="dxa"/>
          <w:wAfter w:w="4715" w:type="dxa"/>
          <w:trHeight w:val="203"/>
        </w:trPr>
        <w:tc>
          <w:tcPr>
            <w:tcW w:w="4850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E5B851" w14:textId="28015800" w:rsidR="003100CB" w:rsidRPr="00F537BB" w:rsidRDefault="007A0B00" w:rsidP="007A0B00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w w:val="105"/>
              </w:rPr>
            </w:pPr>
            <w:r>
              <w:rPr>
                <w:rFonts w:ascii="Arial" w:hAnsi="Arial" w:cs="Arial"/>
                <w:b/>
                <w:spacing w:val="-1"/>
                <w:w w:val="105"/>
              </w:rPr>
              <w:t>определения результатов</w:t>
            </w:r>
            <w:r w:rsidR="003100CB" w:rsidRPr="00F537BB">
              <w:rPr>
                <w:rFonts w:ascii="Arial" w:hAnsi="Arial" w:cs="Arial"/>
                <w:b/>
                <w:spacing w:val="-8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w w:val="105"/>
              </w:rPr>
              <w:t>выполнения мероприятий</w:t>
            </w:r>
            <w:r w:rsidR="003100CB" w:rsidRPr="00F537BB">
              <w:rPr>
                <w:rFonts w:ascii="Arial" w:hAnsi="Arial" w:cs="Arial"/>
                <w:b/>
                <w:spacing w:val="-6"/>
                <w:w w:val="105"/>
              </w:rPr>
              <w:t xml:space="preserve"> </w:t>
            </w:r>
            <w:r w:rsidR="003100CB" w:rsidRPr="00F537BB">
              <w:rPr>
                <w:rFonts w:ascii="Arial" w:hAnsi="Arial" w:cs="Arial"/>
                <w:b/>
                <w:spacing w:val="-1"/>
                <w:w w:val="105"/>
              </w:rPr>
              <w:t>муниципальной</w:t>
            </w:r>
            <w:r w:rsidR="003100CB" w:rsidRPr="00F537BB">
              <w:rPr>
                <w:rFonts w:ascii="Arial" w:hAnsi="Arial" w:cs="Arial"/>
                <w:b/>
                <w:spacing w:val="-6"/>
                <w:w w:val="105"/>
              </w:rPr>
              <w:t xml:space="preserve"> </w:t>
            </w:r>
            <w:r w:rsidR="003100CB" w:rsidRPr="00F537BB">
              <w:rPr>
                <w:rFonts w:ascii="Arial" w:hAnsi="Arial" w:cs="Arial"/>
                <w:b/>
                <w:w w:val="105"/>
              </w:rPr>
              <w:t>программы</w:t>
            </w:r>
          </w:p>
        </w:tc>
      </w:tr>
      <w:tr w:rsidR="003100CB" w:rsidRPr="006777BB" w14:paraId="43F8F10A" w14:textId="77777777" w:rsidTr="0075196B">
        <w:trPr>
          <w:gridBefore w:val="4"/>
          <w:gridAfter w:val="7"/>
          <w:wBefore w:w="5015" w:type="dxa"/>
          <w:wAfter w:w="4715" w:type="dxa"/>
          <w:trHeight w:val="188"/>
        </w:trPr>
        <w:tc>
          <w:tcPr>
            <w:tcW w:w="4850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AD137" w14:textId="26E78E56" w:rsidR="003100CB" w:rsidRPr="00F537BB" w:rsidRDefault="00EE608B" w:rsidP="003100C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w w:val="105"/>
              </w:rPr>
            </w:pPr>
            <w:r w:rsidRPr="00F537BB">
              <w:rPr>
                <w:rFonts w:ascii="Arial" w:hAnsi="Arial" w:cs="Arial"/>
                <w:b/>
                <w:w w:val="105"/>
                <w:u w:val="single"/>
              </w:rPr>
              <w:t>«</w:t>
            </w:r>
            <w:r w:rsidR="003100CB" w:rsidRPr="00F537BB">
              <w:rPr>
                <w:rFonts w:ascii="Arial" w:hAnsi="Arial" w:cs="Arial"/>
                <w:b/>
                <w:w w:val="105"/>
                <w:u w:val="single"/>
              </w:rPr>
              <w:t>Социальная</w:t>
            </w:r>
            <w:r w:rsidR="003100CB" w:rsidRPr="00F537BB">
              <w:rPr>
                <w:rFonts w:ascii="Arial" w:hAnsi="Arial" w:cs="Arial"/>
                <w:b/>
                <w:spacing w:val="-9"/>
                <w:w w:val="105"/>
                <w:u w:val="single"/>
              </w:rPr>
              <w:t xml:space="preserve"> </w:t>
            </w:r>
            <w:r w:rsidR="003100CB" w:rsidRPr="00F537BB">
              <w:rPr>
                <w:rFonts w:ascii="Arial" w:hAnsi="Arial" w:cs="Arial"/>
                <w:b/>
                <w:w w:val="105"/>
                <w:u w:val="single"/>
              </w:rPr>
              <w:t>защита</w:t>
            </w:r>
            <w:r w:rsidR="003100CB" w:rsidRPr="00F537BB">
              <w:rPr>
                <w:rFonts w:ascii="Arial" w:hAnsi="Arial" w:cs="Arial"/>
                <w:b/>
                <w:spacing w:val="-9"/>
                <w:w w:val="105"/>
                <w:u w:val="single"/>
              </w:rPr>
              <w:t xml:space="preserve"> </w:t>
            </w:r>
            <w:r w:rsidR="003100CB" w:rsidRPr="00F537BB">
              <w:rPr>
                <w:rFonts w:ascii="Arial" w:hAnsi="Arial" w:cs="Arial"/>
                <w:b/>
                <w:w w:val="105"/>
                <w:u w:val="single"/>
              </w:rPr>
              <w:t>населения</w:t>
            </w:r>
            <w:r w:rsidRPr="00F537BB">
              <w:rPr>
                <w:rFonts w:ascii="Arial" w:hAnsi="Arial" w:cs="Arial"/>
                <w:b/>
                <w:w w:val="105"/>
                <w:u w:val="single"/>
              </w:rPr>
              <w:t>»</w:t>
            </w:r>
          </w:p>
        </w:tc>
      </w:tr>
    </w:tbl>
    <w:p w14:paraId="4043E01A" w14:textId="77777777" w:rsidR="003100CB" w:rsidRPr="006777BB" w:rsidRDefault="003100CB" w:rsidP="003100CB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p w14:paraId="06F92CA0" w14:textId="77777777" w:rsidR="003100CB" w:rsidRPr="006777BB" w:rsidRDefault="003100CB" w:rsidP="003100CB">
      <w:pPr>
        <w:pStyle w:val="a5"/>
        <w:kinsoku w:val="0"/>
        <w:overflowPunct w:val="0"/>
        <w:spacing w:before="0"/>
        <w:rPr>
          <w:rFonts w:ascii="Arial" w:hAnsi="Arial" w:cs="Arial"/>
        </w:rPr>
      </w:pPr>
    </w:p>
    <w:tbl>
      <w:tblPr>
        <w:tblW w:w="141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19"/>
        <w:gridCol w:w="1276"/>
        <w:gridCol w:w="1276"/>
        <w:gridCol w:w="4111"/>
        <w:gridCol w:w="1275"/>
        <w:gridCol w:w="4522"/>
      </w:tblGrid>
      <w:tr w:rsidR="007A0B00" w:rsidRPr="006777BB" w14:paraId="55AB3E73" w14:textId="77777777" w:rsidTr="005552FB">
        <w:trPr>
          <w:trHeight w:val="13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1AE2C" w14:textId="7777777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08F0F06" w14:textId="7777777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  <w:r w:rsidRPr="006777BB">
              <w:rPr>
                <w:rFonts w:ascii="Arial" w:hAnsi="Arial" w:cs="Arial"/>
                <w:w w:val="104"/>
              </w:rPr>
              <w:t>№</w:t>
            </w:r>
          </w:p>
          <w:p w14:paraId="2CF3A2BB" w14:textId="0B4004B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  <w:r w:rsidRPr="006777BB">
              <w:rPr>
                <w:rFonts w:ascii="Arial" w:hAnsi="Arial" w:cs="Arial"/>
                <w:w w:val="105"/>
              </w:rPr>
              <w:t>п/п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A342A" w14:textId="77777777" w:rsidR="00FE0AC7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подпрограммы</w:t>
            </w:r>
            <w:r w:rsidR="00FE0AC7">
              <w:rPr>
                <w:rFonts w:ascii="Arial" w:hAnsi="Arial" w:cs="Arial"/>
              </w:rPr>
              <w:t xml:space="preserve"> </w:t>
            </w:r>
          </w:p>
          <w:p w14:paraId="6C900620" w14:textId="1F506FB5" w:rsidR="007A0B00" w:rsidRPr="006777BB" w:rsidRDefault="00FE0AC7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7F5025">
              <w:t>ХХ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6DCB" w14:textId="77777777" w:rsidR="00FE0AC7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основного мероприятия</w:t>
            </w:r>
          </w:p>
          <w:p w14:paraId="55E70944" w14:textId="1E852905" w:rsidR="007A0B00" w:rsidRPr="006777BB" w:rsidRDefault="00FE0AC7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F5025">
              <w:rPr>
                <w:lang w:val="en-US"/>
              </w:rPr>
              <w:t>YY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718CA" w14:textId="77777777" w:rsidR="00FE0AC7" w:rsidRDefault="007A4427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мероприятия</w:t>
            </w:r>
            <w:r w:rsidR="00FE0AC7">
              <w:rPr>
                <w:rFonts w:ascii="Arial" w:hAnsi="Arial" w:cs="Arial"/>
              </w:rPr>
              <w:t xml:space="preserve"> </w:t>
            </w:r>
          </w:p>
          <w:p w14:paraId="0F7D09C3" w14:textId="7C8D6DB8" w:rsidR="007A0B00" w:rsidRPr="00FE0AC7" w:rsidRDefault="00FE0AC7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ZZ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A41F" w14:textId="0BCB40AE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0EC2F7FB" w14:textId="5FB5C69B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spacing w:val="-1"/>
                <w:w w:val="105"/>
              </w:rPr>
              <w:t>Наименование</w:t>
            </w:r>
            <w:r w:rsidRPr="006777B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="007A4427">
              <w:rPr>
                <w:rFonts w:ascii="Arial" w:hAnsi="Arial" w:cs="Arial"/>
                <w:w w:val="105"/>
              </w:rPr>
              <w:t>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0CEE" w14:textId="7777777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Единица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измерени</w:t>
            </w:r>
            <w:r w:rsidRPr="006777BB">
              <w:rPr>
                <w:rFonts w:ascii="Arial" w:hAnsi="Arial" w:cs="Arial"/>
                <w:w w:val="105"/>
              </w:rPr>
              <w:t>я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01DE" w14:textId="7777777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36D81B5" w14:textId="1F18A2E3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Порядок</w:t>
            </w:r>
            <w:r w:rsidRPr="006777B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="007A4427">
              <w:rPr>
                <w:rFonts w:ascii="Arial" w:hAnsi="Arial" w:cs="Arial"/>
                <w:w w:val="105"/>
              </w:rPr>
              <w:t>определения значений</w:t>
            </w:r>
          </w:p>
        </w:tc>
      </w:tr>
      <w:tr w:rsidR="007A0B00" w:rsidRPr="006777BB" w14:paraId="300A6038" w14:textId="77777777" w:rsidTr="005552FB">
        <w:trPr>
          <w:trHeight w:val="1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C8E8" w14:textId="77777777" w:rsidR="007A0B00" w:rsidRPr="006777BB" w:rsidRDefault="007A0B00" w:rsidP="0026562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  <w:r w:rsidRPr="006777BB">
              <w:rPr>
                <w:rFonts w:ascii="Arial" w:hAnsi="Arial" w:cs="Arial"/>
                <w:w w:val="104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062A" w14:textId="589DE2C4" w:rsidR="007A0B00" w:rsidRPr="006777BB" w:rsidRDefault="007A0B00" w:rsidP="0026562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  <w:r>
              <w:rPr>
                <w:rFonts w:ascii="Arial" w:hAnsi="Arial" w:cs="Arial"/>
                <w:w w:val="10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765E" w14:textId="3C11676C" w:rsidR="007A0B00" w:rsidRPr="006777BB" w:rsidRDefault="007A0B00" w:rsidP="0026562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  <w:r>
              <w:rPr>
                <w:rFonts w:ascii="Arial" w:hAnsi="Arial" w:cs="Arial"/>
                <w:w w:val="10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B294" w14:textId="77777777" w:rsidR="007A0B00" w:rsidRDefault="007A0B00" w:rsidP="0026562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BEC" w14:textId="4AEC3A4E" w:rsidR="007A0B00" w:rsidRPr="006777BB" w:rsidRDefault="007A0B00" w:rsidP="0026562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  <w:r>
              <w:rPr>
                <w:rFonts w:ascii="Arial" w:hAnsi="Arial" w:cs="Arial"/>
                <w:w w:val="10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5F73" w14:textId="0A3151C6" w:rsidR="007A0B00" w:rsidRPr="006777BB" w:rsidRDefault="007A0B00" w:rsidP="0026562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  <w:r>
              <w:rPr>
                <w:rFonts w:ascii="Arial" w:hAnsi="Arial" w:cs="Arial"/>
                <w:w w:val="104"/>
              </w:rPr>
              <w:t>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9C24" w14:textId="1ADBB212" w:rsidR="007A0B00" w:rsidRPr="006777BB" w:rsidRDefault="007A0B00" w:rsidP="0026562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  <w:r>
              <w:rPr>
                <w:rFonts w:ascii="Arial" w:hAnsi="Arial" w:cs="Arial"/>
                <w:w w:val="104"/>
              </w:rPr>
              <w:t>6</w:t>
            </w:r>
          </w:p>
        </w:tc>
      </w:tr>
      <w:tr w:rsidR="007A0B00" w:rsidRPr="006777BB" w14:paraId="168DC498" w14:textId="77777777" w:rsidTr="005552FB">
        <w:trPr>
          <w:trHeight w:val="13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715A" w14:textId="7777777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5E655C0" w14:textId="7777777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074683C" w14:textId="7777777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6CCFBC8E" w14:textId="0538126F" w:rsidR="007A0B00" w:rsidRPr="006777BB" w:rsidRDefault="00E467D3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  <w:r>
              <w:rPr>
                <w:rFonts w:ascii="Arial" w:hAnsi="Arial" w:cs="Arial"/>
                <w:w w:val="104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F0CD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D76AE4C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2C5D2573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440443C" w14:textId="1D747024" w:rsidR="007A0B00" w:rsidRPr="006777BB" w:rsidRDefault="00FE0AC7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 w:rsidR="005552FB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887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5A6088F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56ACCB8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792B1EF5" w14:textId="1DA31BB6" w:rsidR="007A0B00" w:rsidRPr="006777B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0434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1EC58017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4EA96795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343A75C4" w14:textId="19CFA995" w:rsidR="007A0B00" w:rsidRPr="006777B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8FF7" w14:textId="59051D1B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D7CE4A7" w14:textId="77777777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Численность получателей пенсии за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</w:rPr>
              <w:t>выслугу</w:t>
            </w:r>
            <w:r w:rsidRPr="006777BB">
              <w:rPr>
                <w:rFonts w:ascii="Arial" w:hAnsi="Arial" w:cs="Arial"/>
                <w:spacing w:val="-1"/>
              </w:rPr>
              <w:t xml:space="preserve"> </w:t>
            </w:r>
            <w:r w:rsidRPr="006777BB">
              <w:rPr>
                <w:rFonts w:ascii="Arial" w:hAnsi="Arial" w:cs="Arial"/>
              </w:rPr>
              <w:t>лет</w:t>
            </w:r>
            <w:r w:rsidRPr="006777BB">
              <w:rPr>
                <w:rFonts w:ascii="Arial" w:hAnsi="Arial" w:cs="Arial"/>
                <w:spacing w:val="5"/>
              </w:rPr>
              <w:t xml:space="preserve"> </w:t>
            </w:r>
            <w:r w:rsidRPr="006777BB">
              <w:rPr>
                <w:rFonts w:ascii="Arial" w:hAnsi="Arial" w:cs="Arial"/>
              </w:rPr>
              <w:t>лицам,</w:t>
            </w:r>
            <w:r w:rsidRPr="006777BB">
              <w:rPr>
                <w:rFonts w:ascii="Arial" w:hAnsi="Arial" w:cs="Arial"/>
                <w:spacing w:val="6"/>
              </w:rPr>
              <w:t xml:space="preserve"> </w:t>
            </w:r>
            <w:r w:rsidRPr="006777BB">
              <w:rPr>
                <w:rFonts w:ascii="Arial" w:hAnsi="Arial" w:cs="Arial"/>
              </w:rPr>
              <w:t>замещающим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муниципальные должности 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должности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муниципальной</w:t>
            </w:r>
            <w:r w:rsidRPr="006777B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службы,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</w:t>
            </w:r>
            <w:r w:rsidRPr="006777BB">
              <w:rPr>
                <w:rFonts w:ascii="Arial" w:hAnsi="Arial" w:cs="Arial"/>
                <w:spacing w:val="-3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связи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выходом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пенсию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A020" w14:textId="77777777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B77D414" w14:textId="77777777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0F0FBEB0" w14:textId="77777777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A131AFC" w14:textId="77777777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Человек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5AE0" w14:textId="77777777" w:rsidR="000C6E08" w:rsidRDefault="000C6E08" w:rsidP="001E0848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</w:p>
          <w:p w14:paraId="469D1EBA" w14:textId="6FBB1332" w:rsidR="007A0B00" w:rsidRPr="006777BB" w:rsidRDefault="007A0B00" w:rsidP="001E0848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</w:rPr>
              <w:t>При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расчете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значения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результата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указывается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численность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получателей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пенсии</w:t>
            </w:r>
            <w:r w:rsidRPr="006777BB">
              <w:rPr>
                <w:rFonts w:ascii="Arial" w:hAnsi="Arial" w:cs="Arial"/>
                <w:spacing w:val="8"/>
              </w:rPr>
              <w:t xml:space="preserve"> </w:t>
            </w:r>
            <w:r w:rsidRPr="006777BB">
              <w:rPr>
                <w:rFonts w:ascii="Arial" w:hAnsi="Arial" w:cs="Arial"/>
              </w:rPr>
              <w:t>за</w:t>
            </w:r>
            <w:r w:rsidRPr="006777BB">
              <w:rPr>
                <w:rFonts w:ascii="Arial" w:hAnsi="Arial" w:cs="Arial"/>
                <w:spacing w:val="9"/>
              </w:rPr>
              <w:t xml:space="preserve"> </w:t>
            </w:r>
            <w:r w:rsidRPr="006777BB">
              <w:rPr>
                <w:rFonts w:ascii="Arial" w:hAnsi="Arial" w:cs="Arial"/>
              </w:rPr>
              <w:t>выслугу лет</w:t>
            </w:r>
            <w:r w:rsidRPr="006777BB">
              <w:rPr>
                <w:rFonts w:ascii="Arial" w:hAnsi="Arial" w:cs="Arial"/>
                <w:spacing w:val="6"/>
              </w:rPr>
              <w:t xml:space="preserve"> </w:t>
            </w:r>
            <w:r w:rsidRPr="006777BB">
              <w:rPr>
                <w:rFonts w:ascii="Arial" w:hAnsi="Arial" w:cs="Arial"/>
              </w:rPr>
              <w:t>лицам,</w:t>
            </w:r>
            <w:r w:rsidRPr="006777BB">
              <w:rPr>
                <w:rFonts w:ascii="Arial" w:hAnsi="Arial" w:cs="Arial"/>
                <w:spacing w:val="1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замещающим</w:t>
            </w:r>
            <w:r w:rsidRPr="006777B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муниципальные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должности</w:t>
            </w:r>
            <w:r w:rsidRPr="006777B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и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должности</w:t>
            </w:r>
            <w:r w:rsidRPr="006777B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муниципальной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службы,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связи</w:t>
            </w:r>
            <w:r w:rsidRPr="006777B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выходом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пенсию</w:t>
            </w:r>
          </w:p>
        </w:tc>
      </w:tr>
      <w:tr w:rsidR="007A0B00" w:rsidRPr="006777BB" w14:paraId="3B59221F" w14:textId="77777777" w:rsidTr="005552FB">
        <w:trPr>
          <w:trHeight w:val="10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5B2" w14:textId="7777777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99C2CA2" w14:textId="7777777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  <w:p w14:paraId="57691D10" w14:textId="1AC5F88F" w:rsidR="007A0B00" w:rsidRPr="006777BB" w:rsidRDefault="00E467D3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w w:val="104"/>
              </w:rPr>
            </w:pPr>
            <w:r>
              <w:rPr>
                <w:rFonts w:ascii="Arial" w:hAnsi="Arial" w:cs="Arial"/>
                <w:w w:val="10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8AE6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w w:val="105"/>
              </w:rPr>
            </w:pPr>
          </w:p>
          <w:p w14:paraId="301FF885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w w:val="105"/>
              </w:rPr>
            </w:pPr>
          </w:p>
          <w:p w14:paraId="3CB54909" w14:textId="16FEC783" w:rsidR="005552FB" w:rsidRDefault="00FE0AC7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w w:val="105"/>
              </w:rPr>
            </w:pPr>
            <w:r>
              <w:rPr>
                <w:rFonts w:ascii="Arial" w:hAnsi="Arial" w:cs="Arial"/>
                <w:spacing w:val="-1"/>
                <w:w w:val="105"/>
                <w:lang w:val="en-US"/>
              </w:rPr>
              <w:t>0</w:t>
            </w:r>
            <w:r w:rsidR="005552FB">
              <w:rPr>
                <w:rFonts w:ascii="Arial" w:hAnsi="Arial" w:cs="Arial"/>
                <w:spacing w:val="-1"/>
                <w:w w:val="105"/>
              </w:rPr>
              <w:t>1</w:t>
            </w:r>
          </w:p>
          <w:p w14:paraId="3F6C3A27" w14:textId="11BFA947" w:rsidR="007A0B00" w:rsidRPr="006777BB" w:rsidRDefault="007A0B00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w w:val="10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D60B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w w:val="105"/>
              </w:rPr>
            </w:pPr>
          </w:p>
          <w:p w14:paraId="4064CB2D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w w:val="105"/>
              </w:rPr>
            </w:pPr>
          </w:p>
          <w:p w14:paraId="36CA91F3" w14:textId="68E55117" w:rsidR="007A0B00" w:rsidRPr="006777B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w w:val="105"/>
              </w:rPr>
            </w:pPr>
            <w:r>
              <w:rPr>
                <w:rFonts w:ascii="Arial" w:hAnsi="Arial" w:cs="Arial"/>
                <w:spacing w:val="-1"/>
                <w:w w:val="105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24E4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w w:val="105"/>
              </w:rPr>
            </w:pPr>
          </w:p>
          <w:p w14:paraId="5F1F66F2" w14:textId="77777777" w:rsidR="005552F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w w:val="105"/>
              </w:rPr>
            </w:pPr>
          </w:p>
          <w:p w14:paraId="336146D3" w14:textId="5C951A50" w:rsidR="007A0B00" w:rsidRPr="006777BB" w:rsidRDefault="005552FB" w:rsidP="005552F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w w:val="105"/>
              </w:rPr>
            </w:pPr>
            <w:r>
              <w:rPr>
                <w:rFonts w:ascii="Arial" w:hAnsi="Arial" w:cs="Arial"/>
                <w:spacing w:val="-1"/>
                <w:w w:val="105"/>
              </w:rPr>
              <w:t>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80EF" w14:textId="77777777" w:rsidR="000C6E08" w:rsidRDefault="000C6E08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  <w:w w:val="105"/>
              </w:rPr>
            </w:pPr>
          </w:p>
          <w:p w14:paraId="768CE353" w14:textId="7E972AFF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spacing w:val="-1"/>
                <w:w w:val="105"/>
              </w:rPr>
              <w:t>Численность получателей выплаты</w:t>
            </w:r>
            <w:r w:rsidRPr="006777BB">
              <w:rPr>
                <w:rFonts w:ascii="Arial" w:hAnsi="Arial" w:cs="Arial"/>
                <w:spacing w:val="-3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единовременного поощрения при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увольнении муниципального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служащего в связи с выходом на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пенсию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D24D" w14:textId="77777777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C05A439" w14:textId="77777777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6F79E6C9" w14:textId="77777777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w w:val="105"/>
              </w:rPr>
              <w:t>Человек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A32F" w14:textId="77777777" w:rsidR="007A0B00" w:rsidRPr="006777BB" w:rsidRDefault="007A0B00" w:rsidP="003100C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2B7D1627" w14:textId="77777777" w:rsidR="007A0B00" w:rsidRPr="006777BB" w:rsidRDefault="007A0B00" w:rsidP="001E0848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  <w:w w:val="105"/>
              </w:rPr>
            </w:pPr>
            <w:r w:rsidRPr="006777BB">
              <w:rPr>
                <w:rFonts w:ascii="Arial" w:hAnsi="Arial" w:cs="Arial"/>
                <w:spacing w:val="-1"/>
                <w:w w:val="105"/>
              </w:rPr>
              <w:t>При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расчете</w:t>
            </w:r>
            <w:r w:rsidRPr="006777B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значения</w:t>
            </w:r>
            <w:r w:rsidRPr="006777B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результата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указывается</w:t>
            </w:r>
            <w:r w:rsidRPr="006777B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численность</w:t>
            </w:r>
            <w:r w:rsidRPr="006777B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spacing w:val="-1"/>
                <w:w w:val="105"/>
              </w:rPr>
              <w:t>получателей</w:t>
            </w:r>
            <w:r w:rsidRPr="006777B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выплаты</w:t>
            </w:r>
            <w:r w:rsidRPr="006777B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единовременного</w:t>
            </w:r>
            <w:r w:rsidRPr="006777B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поощрения</w:t>
            </w:r>
            <w:r w:rsidRPr="006777B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при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увольнении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муниципального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служащего</w:t>
            </w:r>
            <w:r w:rsidRPr="006777B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связи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с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выходом</w:t>
            </w:r>
            <w:r w:rsidRPr="006777B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на</w:t>
            </w:r>
            <w:r w:rsidRPr="006777B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6777BB">
              <w:rPr>
                <w:rFonts w:ascii="Arial" w:hAnsi="Arial" w:cs="Arial"/>
                <w:w w:val="105"/>
              </w:rPr>
              <w:t>пенсию</w:t>
            </w:r>
          </w:p>
        </w:tc>
      </w:tr>
    </w:tbl>
    <w:p w14:paraId="40F7844D" w14:textId="7D5A8F70" w:rsidR="00A214AA" w:rsidRPr="006777BB" w:rsidRDefault="00A214AA" w:rsidP="002D64D6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sectPr w:rsidR="00A214AA" w:rsidRPr="006777BB" w:rsidSect="00760F27">
      <w:type w:val="nextColumn"/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855E3" w14:textId="77777777" w:rsidR="003E487E" w:rsidRDefault="003E487E" w:rsidP="003100CB">
      <w:r>
        <w:separator/>
      </w:r>
    </w:p>
  </w:endnote>
  <w:endnote w:type="continuationSeparator" w:id="0">
    <w:p w14:paraId="068ED035" w14:textId="77777777" w:rsidR="003E487E" w:rsidRDefault="003E487E" w:rsidP="0031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C8B98" w14:textId="77777777" w:rsidR="003E487E" w:rsidRDefault="003E487E" w:rsidP="003100CB">
      <w:r>
        <w:separator/>
      </w:r>
    </w:p>
  </w:footnote>
  <w:footnote w:type="continuationSeparator" w:id="0">
    <w:p w14:paraId="306ADCBF" w14:textId="77777777" w:rsidR="003E487E" w:rsidRDefault="003E487E" w:rsidP="0031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350" w:hanging="24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679" w:hanging="42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653" w:hanging="420"/>
      </w:pPr>
    </w:lvl>
    <w:lvl w:ilvl="3">
      <w:numFmt w:val="bullet"/>
      <w:lvlText w:val="•"/>
      <w:lvlJc w:val="left"/>
      <w:pPr>
        <w:ind w:left="3627" w:hanging="420"/>
      </w:pPr>
    </w:lvl>
    <w:lvl w:ilvl="4">
      <w:numFmt w:val="bullet"/>
      <w:lvlText w:val="•"/>
      <w:lvlJc w:val="left"/>
      <w:pPr>
        <w:ind w:left="4601" w:hanging="420"/>
      </w:pPr>
    </w:lvl>
    <w:lvl w:ilvl="5">
      <w:numFmt w:val="bullet"/>
      <w:lvlText w:val="•"/>
      <w:lvlJc w:val="left"/>
      <w:pPr>
        <w:ind w:left="5575" w:hanging="420"/>
      </w:pPr>
    </w:lvl>
    <w:lvl w:ilvl="6">
      <w:numFmt w:val="bullet"/>
      <w:lvlText w:val="•"/>
      <w:lvlJc w:val="left"/>
      <w:pPr>
        <w:ind w:left="6548" w:hanging="420"/>
      </w:pPr>
    </w:lvl>
    <w:lvl w:ilvl="7">
      <w:numFmt w:val="bullet"/>
      <w:lvlText w:val="•"/>
      <w:lvlJc w:val="left"/>
      <w:pPr>
        <w:ind w:left="7522" w:hanging="420"/>
      </w:pPr>
    </w:lvl>
    <w:lvl w:ilvl="8">
      <w:numFmt w:val="bullet"/>
      <w:lvlText w:val="•"/>
      <w:lvlJc w:val="left"/>
      <w:pPr>
        <w:ind w:left="8496" w:hanging="420"/>
      </w:pPr>
    </w:lvl>
  </w:abstractNum>
  <w:abstractNum w:abstractNumId="1" w15:restartNumberingAfterBreak="0">
    <w:nsid w:val="15BC6F77"/>
    <w:multiLevelType w:val="hybridMultilevel"/>
    <w:tmpl w:val="2BC48934"/>
    <w:lvl w:ilvl="0" w:tplc="57F6D52A">
      <w:start w:val="1"/>
      <w:numFmt w:val="decimal"/>
      <w:lvlText w:val="%1."/>
      <w:lvlJc w:val="left"/>
      <w:pPr>
        <w:ind w:left="2090" w:hanging="12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4A"/>
    <w:rsid w:val="00056F39"/>
    <w:rsid w:val="00061173"/>
    <w:rsid w:val="000778EB"/>
    <w:rsid w:val="0009473E"/>
    <w:rsid w:val="000A5355"/>
    <w:rsid w:val="000C6E08"/>
    <w:rsid w:val="000D1185"/>
    <w:rsid w:val="000D438E"/>
    <w:rsid w:val="00134470"/>
    <w:rsid w:val="001444F9"/>
    <w:rsid w:val="0018024F"/>
    <w:rsid w:val="00180AD0"/>
    <w:rsid w:val="001E0848"/>
    <w:rsid w:val="001F2998"/>
    <w:rsid w:val="002430B1"/>
    <w:rsid w:val="002560A1"/>
    <w:rsid w:val="00257EBC"/>
    <w:rsid w:val="0026562A"/>
    <w:rsid w:val="002862DE"/>
    <w:rsid w:val="002B26E5"/>
    <w:rsid w:val="002C134A"/>
    <w:rsid w:val="002C4609"/>
    <w:rsid w:val="002D64D6"/>
    <w:rsid w:val="002D7BF2"/>
    <w:rsid w:val="002E0A89"/>
    <w:rsid w:val="002E68AA"/>
    <w:rsid w:val="00304375"/>
    <w:rsid w:val="003100CB"/>
    <w:rsid w:val="003118CA"/>
    <w:rsid w:val="003A081D"/>
    <w:rsid w:val="003E487E"/>
    <w:rsid w:val="00410053"/>
    <w:rsid w:val="00482590"/>
    <w:rsid w:val="00493094"/>
    <w:rsid w:val="004D0593"/>
    <w:rsid w:val="0051446E"/>
    <w:rsid w:val="00542C62"/>
    <w:rsid w:val="005458C0"/>
    <w:rsid w:val="005552FB"/>
    <w:rsid w:val="00557BA2"/>
    <w:rsid w:val="0058000B"/>
    <w:rsid w:val="00582E4A"/>
    <w:rsid w:val="005B5B8F"/>
    <w:rsid w:val="005E478E"/>
    <w:rsid w:val="006019B3"/>
    <w:rsid w:val="0062657E"/>
    <w:rsid w:val="00627445"/>
    <w:rsid w:val="00665C06"/>
    <w:rsid w:val="006729D6"/>
    <w:rsid w:val="006777BB"/>
    <w:rsid w:val="006A1560"/>
    <w:rsid w:val="006C0FB4"/>
    <w:rsid w:val="00715181"/>
    <w:rsid w:val="0075196B"/>
    <w:rsid w:val="00760F27"/>
    <w:rsid w:val="0076443B"/>
    <w:rsid w:val="0076777E"/>
    <w:rsid w:val="00784EF2"/>
    <w:rsid w:val="007A0B00"/>
    <w:rsid w:val="007A4427"/>
    <w:rsid w:val="007B7BC3"/>
    <w:rsid w:val="007C0C17"/>
    <w:rsid w:val="007C25B0"/>
    <w:rsid w:val="007D2015"/>
    <w:rsid w:val="00802206"/>
    <w:rsid w:val="00804B12"/>
    <w:rsid w:val="00814435"/>
    <w:rsid w:val="00833454"/>
    <w:rsid w:val="00833EB8"/>
    <w:rsid w:val="00855FC9"/>
    <w:rsid w:val="00865F30"/>
    <w:rsid w:val="00887431"/>
    <w:rsid w:val="00892353"/>
    <w:rsid w:val="008B4636"/>
    <w:rsid w:val="008D1DC1"/>
    <w:rsid w:val="00923AEF"/>
    <w:rsid w:val="00953A31"/>
    <w:rsid w:val="00987D4E"/>
    <w:rsid w:val="009A142F"/>
    <w:rsid w:val="009B3203"/>
    <w:rsid w:val="009D2DFE"/>
    <w:rsid w:val="009D64EB"/>
    <w:rsid w:val="00A214AA"/>
    <w:rsid w:val="00A64374"/>
    <w:rsid w:val="00A7290D"/>
    <w:rsid w:val="00A96608"/>
    <w:rsid w:val="00AB1CF7"/>
    <w:rsid w:val="00AB2EDF"/>
    <w:rsid w:val="00AF7205"/>
    <w:rsid w:val="00B073F3"/>
    <w:rsid w:val="00B30E18"/>
    <w:rsid w:val="00B81834"/>
    <w:rsid w:val="00B9427A"/>
    <w:rsid w:val="00BA1C12"/>
    <w:rsid w:val="00BA29AC"/>
    <w:rsid w:val="00BC7C10"/>
    <w:rsid w:val="00C03E5B"/>
    <w:rsid w:val="00C05AA7"/>
    <w:rsid w:val="00C16D29"/>
    <w:rsid w:val="00C35443"/>
    <w:rsid w:val="00C7285F"/>
    <w:rsid w:val="00C85798"/>
    <w:rsid w:val="00D23B16"/>
    <w:rsid w:val="00D4162A"/>
    <w:rsid w:val="00D457D2"/>
    <w:rsid w:val="00D47224"/>
    <w:rsid w:val="00DA3939"/>
    <w:rsid w:val="00E127A2"/>
    <w:rsid w:val="00E23791"/>
    <w:rsid w:val="00E467D3"/>
    <w:rsid w:val="00E66A66"/>
    <w:rsid w:val="00EA605E"/>
    <w:rsid w:val="00EE0C72"/>
    <w:rsid w:val="00EE608B"/>
    <w:rsid w:val="00F0079A"/>
    <w:rsid w:val="00F026AE"/>
    <w:rsid w:val="00F14789"/>
    <w:rsid w:val="00F17B16"/>
    <w:rsid w:val="00F24F3F"/>
    <w:rsid w:val="00F537BB"/>
    <w:rsid w:val="00F541BB"/>
    <w:rsid w:val="00F54445"/>
    <w:rsid w:val="00F62B8C"/>
    <w:rsid w:val="00F64CB9"/>
    <w:rsid w:val="00FC1F83"/>
    <w:rsid w:val="00FD0C7E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7A2C"/>
  <w15:chartTrackingRefBased/>
  <w15:docId w15:val="{C3D5194D-BA89-4F71-97D8-4A0A2DB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23B16"/>
    <w:pPr>
      <w:widowControl w:val="0"/>
      <w:autoSpaceDE w:val="0"/>
      <w:autoSpaceDN w:val="0"/>
      <w:adjustRightInd w:val="0"/>
      <w:ind w:left="1350" w:hanging="2482"/>
      <w:outlineLvl w:val="0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0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0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23B1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D23B16"/>
    <w:pPr>
      <w:widowControl w:val="0"/>
      <w:autoSpaceDE w:val="0"/>
      <w:autoSpaceDN w:val="0"/>
      <w:adjustRightInd w:val="0"/>
      <w:spacing w:before="7"/>
    </w:pPr>
    <w:rPr>
      <w:rFonts w:eastAsiaTheme="minorEastAsia"/>
    </w:rPr>
  </w:style>
  <w:style w:type="character" w:customStyle="1" w:styleId="a6">
    <w:name w:val="Основной текст Знак"/>
    <w:basedOn w:val="a0"/>
    <w:link w:val="a5"/>
    <w:uiPriority w:val="1"/>
    <w:rsid w:val="00D23B1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D23B16"/>
    <w:pPr>
      <w:widowControl w:val="0"/>
      <w:autoSpaceDE w:val="0"/>
      <w:autoSpaceDN w:val="0"/>
      <w:adjustRightInd w:val="0"/>
      <w:ind w:left="1350" w:hanging="2482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D23B1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8">
    <w:name w:val="header"/>
    <w:basedOn w:val="a"/>
    <w:link w:val="a9"/>
    <w:uiPriority w:val="99"/>
    <w:unhideWhenUsed/>
    <w:rsid w:val="00310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10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0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630D-97CE-4237-AEC1-DB4A1737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29</Pages>
  <Words>6107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Молярова Л.М.</dc:creator>
  <cp:keywords/>
  <dc:description/>
  <cp:lastModifiedBy>Трищенко О.А.</cp:lastModifiedBy>
  <cp:revision>63</cp:revision>
  <cp:lastPrinted>2024-12-26T11:59:00Z</cp:lastPrinted>
  <dcterms:created xsi:type="dcterms:W3CDTF">2024-12-27T05:42:00Z</dcterms:created>
  <dcterms:modified xsi:type="dcterms:W3CDTF">2025-02-21T07:14:00Z</dcterms:modified>
</cp:coreProperties>
</file>